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F" w:rsidRDefault="00C50CD0" w:rsidP="00AD08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0" wp14:anchorId="2E811D79" wp14:editId="2A547A88">
            <wp:simplePos x="0" y="0"/>
            <wp:positionH relativeFrom="column">
              <wp:posOffset>2372410</wp:posOffset>
            </wp:positionH>
            <wp:positionV relativeFrom="paragraph">
              <wp:posOffset>-297180</wp:posOffset>
            </wp:positionV>
            <wp:extent cx="178869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57" w:rsidRDefault="002F51BD" w:rsidP="001614C5">
      <w:pPr>
        <w:jc w:val="center"/>
        <w:rPr>
          <w:rFonts w:ascii="Arial" w:hAnsi="Arial" w:cs="Arial"/>
          <w:b/>
          <w:sz w:val="32"/>
          <w:szCs w:val="32"/>
        </w:rPr>
      </w:pPr>
      <w:r w:rsidRPr="00DD707D">
        <w:rPr>
          <w:rFonts w:ascii="Arial" w:hAnsi="Arial" w:cs="Arial"/>
          <w:b/>
          <w:sz w:val="32"/>
          <w:szCs w:val="32"/>
        </w:rPr>
        <w:t>Finalization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939EF">
        <w:rPr>
          <w:rFonts w:ascii="Arial" w:hAnsi="Arial" w:cs="Arial"/>
          <w:b/>
          <w:sz w:val="32"/>
          <w:szCs w:val="32"/>
        </w:rPr>
        <w:t xml:space="preserve">Extension </w:t>
      </w:r>
      <w:r>
        <w:rPr>
          <w:rFonts w:ascii="Arial" w:hAnsi="Arial" w:cs="Arial"/>
          <w:b/>
          <w:sz w:val="32"/>
          <w:szCs w:val="32"/>
        </w:rPr>
        <w:t>Benchmark</w:t>
      </w:r>
      <w:r w:rsidR="001614C5">
        <w:rPr>
          <w:rFonts w:ascii="Arial" w:hAnsi="Arial" w:cs="Arial"/>
          <w:b/>
          <w:sz w:val="32"/>
          <w:szCs w:val="32"/>
        </w:rPr>
        <w:t xml:space="preserve"> </w:t>
      </w:r>
      <w:r w:rsidR="00300257">
        <w:rPr>
          <w:rFonts w:ascii="Arial" w:hAnsi="Arial" w:cs="Arial"/>
          <w:b/>
          <w:sz w:val="32"/>
          <w:szCs w:val="32"/>
        </w:rPr>
        <w:t>&amp; Cost</w:t>
      </w:r>
      <w:r w:rsidR="00FA74CF">
        <w:rPr>
          <w:rFonts w:ascii="Arial" w:hAnsi="Arial" w:cs="Arial"/>
          <w:b/>
          <w:sz w:val="32"/>
          <w:szCs w:val="32"/>
        </w:rPr>
        <w:t>/</w:t>
      </w:r>
      <w:r w:rsidR="00300257">
        <w:rPr>
          <w:rFonts w:ascii="Arial" w:hAnsi="Arial" w:cs="Arial"/>
          <w:b/>
          <w:sz w:val="32"/>
          <w:szCs w:val="32"/>
        </w:rPr>
        <w:t>Time Guidelines</w:t>
      </w:r>
    </w:p>
    <w:p w:rsidR="002F51BD" w:rsidRDefault="001614C5" w:rsidP="002F51BD">
      <w:pPr>
        <w:widowControl w:val="0"/>
        <w:autoSpaceDE w:val="0"/>
        <w:autoSpaceDN w:val="0"/>
        <w:adjustRightInd w:val="0"/>
        <w:spacing w:line="180" w:lineRule="exact"/>
        <w:ind w:right="-36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(*Required Item for Benchmark Submission)</w:t>
      </w:r>
    </w:p>
    <w:p w:rsidR="002F51BD" w:rsidRDefault="002F51BD" w:rsidP="00AD0854">
      <w:pPr>
        <w:jc w:val="center"/>
        <w:rPr>
          <w:rFonts w:ascii="Arial" w:hAnsi="Arial" w:cs="Arial"/>
          <w:b/>
          <w:sz w:val="32"/>
          <w:szCs w:val="32"/>
        </w:rPr>
      </w:pP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Child Name:</w:t>
      </w: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Child ID#:</w:t>
      </w:r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Swan ID#:</w:t>
      </w:r>
      <w:bookmarkStart w:id="0" w:name="_GoBack"/>
      <w:bookmarkEnd w:id="0"/>
    </w:p>
    <w:p w:rsidR="002F51BD" w:rsidRDefault="002F51BD" w:rsidP="00461C47">
      <w:pPr>
        <w:autoSpaceDE w:val="0"/>
        <w:autoSpaceDN w:val="0"/>
        <w:adjustRightInd w:val="0"/>
        <w:spacing w:line="360" w:lineRule="auto"/>
        <w:ind w:hanging="54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Affiliate Agency:</w:t>
      </w:r>
    </w:p>
    <w:p w:rsidR="002F51BD" w:rsidRPr="00F738D3" w:rsidRDefault="002F51BD" w:rsidP="00461C47">
      <w:pPr>
        <w:spacing w:line="360" w:lineRule="auto"/>
        <w:ind w:hanging="540"/>
        <w:rPr>
          <w:rFonts w:ascii="Arial" w:hAnsi="Arial" w:cs="Arial"/>
          <w:b/>
          <w:sz w:val="32"/>
          <w:szCs w:val="32"/>
        </w:rPr>
      </w:pPr>
      <w:r>
        <w:rPr>
          <w:rFonts w:ascii="Arial,Bold" w:hAnsi="Arial,Bold" w:cs="Arial,Bold"/>
          <w:b/>
          <w:bCs/>
        </w:rPr>
        <w:t>Affiliate Agency Worker:</w:t>
      </w:r>
    </w:p>
    <w:p w:rsidR="0072525E" w:rsidRPr="00C77D86" w:rsidRDefault="00A14868">
      <w:pPr>
        <w:rPr>
          <w:rFonts w:ascii="Arial" w:hAnsi="Arial" w:cs="Arial"/>
        </w:rPr>
      </w:pPr>
      <w:r w:rsidRPr="00C77D86">
        <w:rPr>
          <w:rFonts w:ascii="Arial" w:hAnsi="Arial" w:cs="Arial"/>
        </w:rPr>
        <w:tab/>
      </w:r>
      <w:r w:rsidRPr="00C77D86">
        <w:rPr>
          <w:rFonts w:ascii="Arial" w:hAnsi="Arial" w:cs="Arial"/>
        </w:rPr>
        <w:tab/>
      </w:r>
      <w:r w:rsidRPr="00C77D86">
        <w:rPr>
          <w:rFonts w:ascii="Arial" w:hAnsi="Arial" w:cs="Arial"/>
        </w:rPr>
        <w:tab/>
      </w: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260"/>
        <w:gridCol w:w="1440"/>
        <w:gridCol w:w="3600"/>
      </w:tblGrid>
      <w:tr w:rsidR="00623273" w:rsidRPr="001B528F" w:rsidTr="00623273">
        <w:trPr>
          <w:trHeight w:val="413"/>
          <w:tblHeader/>
        </w:trPr>
        <w:tc>
          <w:tcPr>
            <w:tcW w:w="4950" w:type="dxa"/>
            <w:vAlign w:val="center"/>
          </w:tcPr>
          <w:p w:rsidR="00623273" w:rsidRPr="00F738D3" w:rsidRDefault="00623273" w:rsidP="001429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8D3">
              <w:rPr>
                <w:rFonts w:ascii="Arial" w:hAnsi="Arial" w:cs="Arial"/>
                <w:b/>
                <w:sz w:val="28"/>
                <w:szCs w:val="28"/>
              </w:rPr>
              <w:t>Benchmark</w:t>
            </w:r>
          </w:p>
        </w:tc>
        <w:tc>
          <w:tcPr>
            <w:tcW w:w="1260" w:type="dxa"/>
            <w:vAlign w:val="center"/>
          </w:tcPr>
          <w:p w:rsidR="00623273" w:rsidRPr="00142966" w:rsidRDefault="00623273" w:rsidP="006D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66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440" w:type="dxa"/>
            <w:vAlign w:val="center"/>
          </w:tcPr>
          <w:p w:rsidR="00623273" w:rsidRPr="00142966" w:rsidRDefault="00623273" w:rsidP="006D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66">
              <w:rPr>
                <w:rFonts w:ascii="Arial" w:hAnsi="Arial" w:cs="Arial"/>
                <w:b/>
                <w:sz w:val="20"/>
                <w:szCs w:val="20"/>
              </w:rPr>
              <w:t>Worker (Name)</w:t>
            </w:r>
          </w:p>
        </w:tc>
        <w:tc>
          <w:tcPr>
            <w:tcW w:w="3600" w:type="dxa"/>
            <w:vAlign w:val="center"/>
          </w:tcPr>
          <w:p w:rsidR="00623273" w:rsidRPr="00F738D3" w:rsidRDefault="00623273" w:rsidP="001429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8D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FA74CF" w:rsidRPr="005D0E77" w:rsidTr="00FA74CF">
        <w:tc>
          <w:tcPr>
            <w:tcW w:w="4950" w:type="dxa"/>
          </w:tcPr>
          <w:p w:rsidR="00FA74CF" w:rsidRDefault="00FA74CF" w:rsidP="00D451C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Initial Referral</w:t>
            </w:r>
            <w:r w:rsidR="00713019">
              <w:rPr>
                <w:rFonts w:ascii="Arial" w:hAnsi="Arial" w:cs="Arial"/>
                <w:b/>
              </w:rPr>
              <w:t>*</w:t>
            </w:r>
          </w:p>
          <w:p w:rsidR="00FA74CF" w:rsidRPr="00A02A7E" w:rsidRDefault="00FA74CF" w:rsidP="00300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FA74CF" w:rsidRPr="006B0DED" w:rsidRDefault="00FA74CF" w:rsidP="00FA74CF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FA74CF" w:rsidRPr="006B0DED" w:rsidRDefault="00FA74CF" w:rsidP="00FA7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FA74CF" w:rsidRPr="006B0DED" w:rsidRDefault="00FA74CF" w:rsidP="00FA7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FA74CF" w:rsidRPr="006B0DED" w:rsidRDefault="00FA74CF" w:rsidP="00FA74CF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Notifying </w:t>
            </w: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 xml:space="preserve">county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 acceptance, case assignment</w:t>
            </w:r>
          </w:p>
          <w:p w:rsidR="00FA74CF" w:rsidRPr="00B878DA" w:rsidRDefault="00FA74CF" w:rsidP="00B878DA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Notifying county and SWAN RTA if rejecting referral</w:t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Affiliate receives </w:t>
            </w:r>
            <w:r w:rsidR="00462529">
              <w:rPr>
                <w:rFonts w:ascii="Arial" w:hAnsi="Arial" w:cs="Arial"/>
                <w:sz w:val="18"/>
                <w:szCs w:val="18"/>
              </w:rPr>
              <w:t xml:space="preserve">finalization </w:t>
            </w:r>
            <w:r w:rsidR="00C6717F">
              <w:rPr>
                <w:rFonts w:ascii="Arial" w:hAnsi="Arial" w:cs="Arial"/>
                <w:sz w:val="18"/>
                <w:szCs w:val="18"/>
              </w:rPr>
              <w:t>extension</w:t>
            </w:r>
            <w:r w:rsidR="00B939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C47">
              <w:rPr>
                <w:rFonts w:ascii="Arial" w:hAnsi="Arial" w:cs="Arial"/>
                <w:sz w:val="18"/>
                <w:szCs w:val="18"/>
              </w:rPr>
              <w:t>referral from SWAN</w:t>
            </w:r>
          </w:p>
          <w:p w:rsidR="00313DE1" w:rsidRDefault="00313DE1" w:rsidP="00313DE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72320" w:rsidRDefault="00572320" w:rsidP="00572320"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10" w:history="1">
              <w:r w:rsidR="00313DE1" w:rsidRPr="008C60D3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A: Child Population Served</w:t>
              </w:r>
            </w:hyperlink>
          </w:p>
          <w:p w:rsidR="00313DE1" w:rsidRDefault="00313DE1" w:rsidP="00572320"/>
          <w:p w:rsidR="00313DE1" w:rsidRPr="00313DE1" w:rsidRDefault="00605C24" w:rsidP="00572320">
            <w:hyperlink r:id="rId11" w:history="1">
              <w:r w:rsidR="00313DE1" w:rsidRPr="008C60D3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</w:t>
              </w:r>
            </w:hyperlink>
          </w:p>
          <w:p w:rsidR="00623273" w:rsidRPr="00461C47" w:rsidRDefault="00623273" w:rsidP="000C6D83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623273" w:rsidRPr="001B528F" w:rsidRDefault="00623273" w:rsidP="00D23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/>
        </w:tc>
        <w:tc>
          <w:tcPr>
            <w:tcW w:w="3600" w:type="dxa"/>
          </w:tcPr>
          <w:p w:rsidR="00623273" w:rsidRDefault="00623273"/>
        </w:tc>
      </w:tr>
      <w:tr w:rsidR="00623273" w:rsidRPr="001B528F" w:rsidTr="00623273">
        <w:tc>
          <w:tcPr>
            <w:tcW w:w="4950" w:type="dxa"/>
          </w:tcPr>
          <w:p w:rsidR="00623273" w:rsidRPr="00461C47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Affiliate worker notifies county of acceptance and case assignment within 5 business days of receiving </w:t>
            </w:r>
            <w:r w:rsidR="00530C90">
              <w:rPr>
                <w:rFonts w:ascii="Arial" w:hAnsi="Arial" w:cs="Arial"/>
                <w:sz w:val="18"/>
                <w:szCs w:val="18"/>
              </w:rPr>
              <w:t xml:space="preserve">finalization </w:t>
            </w:r>
            <w:r w:rsidR="00B939EF">
              <w:rPr>
                <w:rFonts w:ascii="Arial" w:hAnsi="Arial" w:cs="Arial"/>
                <w:sz w:val="18"/>
                <w:szCs w:val="18"/>
              </w:rPr>
              <w:t>extension</w:t>
            </w:r>
            <w:r w:rsidR="00530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C47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3F287E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3" w:rsidRPr="00461C47" w:rsidRDefault="00623273" w:rsidP="000E3DD1">
            <w:pPr>
              <w:numPr>
                <w:ilvl w:val="0"/>
                <w:numId w:val="2"/>
              </w:numPr>
              <w:tabs>
                <w:tab w:val="left" w:pos="4401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If affiliate rejects </w:t>
            </w:r>
            <w:r w:rsidR="00530C90">
              <w:rPr>
                <w:rFonts w:ascii="Arial" w:hAnsi="Arial" w:cs="Arial"/>
                <w:sz w:val="18"/>
                <w:szCs w:val="18"/>
              </w:rPr>
              <w:t xml:space="preserve">adoption expansion </w:t>
            </w:r>
            <w:r w:rsidRPr="00461C47">
              <w:rPr>
                <w:rFonts w:ascii="Arial" w:hAnsi="Arial" w:cs="Arial"/>
                <w:sz w:val="18"/>
                <w:szCs w:val="18"/>
              </w:rPr>
              <w:t>referral, affiliate notifies county and SWAN regional technical assistant, RTA, within 5 business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623273" w:rsidP="004164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3" w:rsidRDefault="00623273" w:rsidP="004164A3"/>
        </w:tc>
      </w:tr>
      <w:tr w:rsidR="00FA74CF" w:rsidRPr="001B528F" w:rsidTr="00FA74CF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CF" w:rsidRPr="00006A2D" w:rsidRDefault="00FA74CF" w:rsidP="00530C9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1F89">
              <w:rPr>
                <w:rFonts w:ascii="Arial" w:hAnsi="Arial" w:cs="Arial"/>
                <w:b/>
              </w:rPr>
              <w:t>Initial Contact</w:t>
            </w:r>
            <w:r>
              <w:rPr>
                <w:rFonts w:ascii="Arial" w:hAnsi="Arial" w:cs="Arial"/>
                <w:b/>
              </w:rPr>
              <w:t>-</w:t>
            </w:r>
            <w:r w:rsidR="00530C90">
              <w:rPr>
                <w:rFonts w:ascii="Arial" w:hAnsi="Arial" w:cs="Arial"/>
                <w:b/>
              </w:rPr>
              <w:t>Checking Exist</w:t>
            </w:r>
            <w:r>
              <w:rPr>
                <w:rFonts w:ascii="Arial" w:hAnsi="Arial" w:cs="Arial"/>
                <w:b/>
              </w:rPr>
              <w:t>ing Documents</w:t>
            </w:r>
            <w:r w:rsidR="00530C9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CF" w:rsidRPr="006B0DED" w:rsidRDefault="00FA74CF" w:rsidP="00FA74CF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FA74CF" w:rsidRPr="006B0DED" w:rsidRDefault="00FA74CF" w:rsidP="00FA7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FA74CF" w:rsidRDefault="00FA74CF" w:rsidP="00FA7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B878DA" w:rsidRDefault="00B878DA" w:rsidP="00FA74C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557D7C" w:rsidRDefault="00557D7C" w:rsidP="00557D7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 xml:space="preserve">Communicating with county worker:  </w:t>
            </w:r>
          </w:p>
          <w:p w:rsidR="00557D7C" w:rsidRPr="00006A2D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Outlining timeframes for tasks and responsibilities</w:t>
            </w:r>
          </w:p>
          <w:p w:rsidR="00557D7C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Determining legal paperwork requirements</w:t>
            </w:r>
          </w:p>
          <w:p w:rsidR="00557D7C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Clarifying status of TPR</w:t>
            </w:r>
          </w:p>
          <w:p w:rsidR="00557D7C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Clarifying where finalization will occur</w:t>
            </w:r>
          </w:p>
          <w:p w:rsidR="00557D7C" w:rsidRPr="00006A2D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Clarifying what attorney family may use</w:t>
            </w:r>
          </w:p>
          <w:p w:rsidR="00557D7C" w:rsidRPr="00006A2D" w:rsidRDefault="00557D7C" w:rsidP="00557D7C">
            <w:pPr>
              <w:pStyle w:val="ListParagraph"/>
              <w:numPr>
                <w:ilvl w:val="0"/>
                <w:numId w:val="40"/>
              </w:numPr>
              <w:ind w:hanging="18"/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Discussing affiliates responsibility concerning PACA</w:t>
            </w:r>
          </w:p>
          <w:p w:rsidR="00FA74CF" w:rsidRDefault="00FA74CF" w:rsidP="008F44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Requesting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06A2D">
              <w:rPr>
                <w:rFonts w:ascii="Arial" w:hAnsi="Arial" w:cs="Arial"/>
                <w:sz w:val="18"/>
                <w:szCs w:val="18"/>
              </w:rPr>
              <w:t>reviewing child profile</w:t>
            </w:r>
          </w:p>
          <w:p w:rsidR="00530C90" w:rsidRPr="00006A2D" w:rsidRDefault="00530C90" w:rsidP="008F44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Requesting referral for child profile addendum</w:t>
            </w:r>
          </w:p>
          <w:p w:rsidR="00FB5E8F" w:rsidRPr="00AA7E2A" w:rsidRDefault="00FA74CF" w:rsidP="008F44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Requesting referral for family profile addendum if appropriate</w:t>
            </w:r>
          </w:p>
          <w:p w:rsidR="00FA74CF" w:rsidRPr="00B878DA" w:rsidRDefault="00FA74CF" w:rsidP="00B878D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Confirming subsidy discussion</w:t>
            </w:r>
          </w:p>
        </w:tc>
      </w:tr>
      <w:tr w:rsidR="00B939EF" w:rsidRPr="001B528F" w:rsidTr="00CD02EF">
        <w:trPr>
          <w:trHeight w:val="602"/>
        </w:trPr>
        <w:tc>
          <w:tcPr>
            <w:tcW w:w="4950" w:type="dxa"/>
          </w:tcPr>
          <w:p w:rsidR="0094051F" w:rsidRPr="00461C47" w:rsidRDefault="0094051F" w:rsidP="0094051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Defines affiliate responsibilities for:</w:t>
            </w:r>
          </w:p>
          <w:p w:rsidR="0094051F" w:rsidRPr="00461C47" w:rsidRDefault="0094051F" w:rsidP="0094051F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4051F" w:rsidRDefault="0094051F" w:rsidP="0094051F">
            <w:pPr>
              <w:numPr>
                <w:ilvl w:val="0"/>
                <w:numId w:val="32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Adoption legal paperwork from county of origin (varies by county)</w:t>
            </w:r>
          </w:p>
          <w:p w:rsidR="0094051F" w:rsidRPr="00461C47" w:rsidRDefault="0094051F" w:rsidP="0094051F">
            <w:pPr>
              <w:ind w:left="972"/>
              <w:rPr>
                <w:rFonts w:ascii="Arial" w:hAnsi="Arial" w:cs="Arial"/>
                <w:sz w:val="18"/>
                <w:szCs w:val="18"/>
              </w:rPr>
            </w:pPr>
          </w:p>
          <w:p w:rsidR="0094051F" w:rsidRDefault="0094051F" w:rsidP="0094051F">
            <w:pPr>
              <w:numPr>
                <w:ilvl w:val="0"/>
                <w:numId w:val="16"/>
              </w:numPr>
              <w:ind w:left="124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consults with county to obtain checklist of required paperwork</w:t>
            </w:r>
          </w:p>
          <w:p w:rsidR="0094051F" w:rsidRPr="00461C47" w:rsidRDefault="0094051F" w:rsidP="0094051F">
            <w:pPr>
              <w:ind w:left="1242"/>
              <w:rPr>
                <w:rFonts w:ascii="Arial" w:hAnsi="Arial" w:cs="Arial"/>
                <w:sz w:val="18"/>
                <w:szCs w:val="18"/>
              </w:rPr>
            </w:pPr>
          </w:p>
          <w:p w:rsidR="00B939EF" w:rsidRPr="00461C47" w:rsidRDefault="0094051F" w:rsidP="0094051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enter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Voluntary post adoption contact agreement, PACA</w:t>
            </w:r>
          </w:p>
        </w:tc>
        <w:tc>
          <w:tcPr>
            <w:tcW w:w="1260" w:type="dxa"/>
          </w:tcPr>
          <w:p w:rsidR="00B939EF" w:rsidRPr="001B528F" w:rsidRDefault="00B939EF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939EF" w:rsidRDefault="00B939EF" w:rsidP="004164A3"/>
        </w:tc>
        <w:tc>
          <w:tcPr>
            <w:tcW w:w="3600" w:type="dxa"/>
          </w:tcPr>
          <w:p w:rsidR="00B939EF" w:rsidRDefault="00B939EF" w:rsidP="004164A3"/>
        </w:tc>
      </w:tr>
      <w:tr w:rsidR="0094051F" w:rsidRPr="001B528F" w:rsidTr="00CD02EF">
        <w:trPr>
          <w:trHeight w:val="602"/>
        </w:trPr>
        <w:tc>
          <w:tcPr>
            <w:tcW w:w="4950" w:type="dxa"/>
          </w:tcPr>
          <w:p w:rsidR="0094051F" w:rsidRPr="00461C47" w:rsidRDefault="0094051F" w:rsidP="009405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lastRenderedPageBreak/>
              <w:t>Affiliate clarifies:</w:t>
            </w:r>
          </w:p>
          <w:p w:rsidR="0094051F" w:rsidRPr="00461C47" w:rsidRDefault="0094051F" w:rsidP="0094051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051F" w:rsidRPr="00461C47" w:rsidRDefault="0094051F" w:rsidP="0094051F">
            <w:pPr>
              <w:numPr>
                <w:ilvl w:val="0"/>
                <w:numId w:val="17"/>
              </w:numPr>
              <w:tabs>
                <w:tab w:val="left" w:pos="36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Status of termination of parental rights</w:t>
            </w:r>
          </w:p>
          <w:p w:rsidR="0094051F" w:rsidRPr="00461C47" w:rsidRDefault="0094051F" w:rsidP="0094051F">
            <w:pPr>
              <w:numPr>
                <w:ilvl w:val="0"/>
                <w:numId w:val="17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Finalization proceeding, where it will occur and what attorney family may use</w:t>
            </w:r>
          </w:p>
          <w:p w:rsidR="0094051F" w:rsidRPr="00461C47" w:rsidRDefault="0094051F" w:rsidP="0094051F">
            <w:pPr>
              <w:numPr>
                <w:ilvl w:val="0"/>
                <w:numId w:val="17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out of county adoption, obtain list of documents needed to complete the finalization from county where adoption will be finalized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  Share with child’s county of origin</w:t>
            </w:r>
          </w:p>
          <w:p w:rsidR="0094051F" w:rsidRPr="00461C47" w:rsidRDefault="0094051F" w:rsidP="0094051F">
            <w:pPr>
              <w:numPr>
                <w:ilvl w:val="0"/>
                <w:numId w:val="19"/>
              </w:numPr>
              <w:tabs>
                <w:tab w:val="left" w:pos="1080"/>
              </w:tabs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If birth parents, potential adoptive parents and child, if applicable, received PACA notification </w:t>
            </w:r>
          </w:p>
          <w:p w:rsidR="0094051F" w:rsidRPr="00461C47" w:rsidRDefault="0094051F" w:rsidP="0094051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If Child Preparation and lifebook are completed</w:t>
            </w:r>
            <w:r w:rsidRPr="00461C47">
              <w:rPr>
                <w:rFonts w:ascii="Arial" w:hAnsi="Arial" w:cs="Arial"/>
                <w:color w:val="000000"/>
                <w:sz w:val="18"/>
                <w:szCs w:val="18"/>
              </w:rPr>
              <w:t>.  If no Child Preparation / lifebook work was completed, affiliate requests that Child Preparation be referred</w:t>
            </w:r>
          </w:p>
        </w:tc>
        <w:tc>
          <w:tcPr>
            <w:tcW w:w="1260" w:type="dxa"/>
          </w:tcPr>
          <w:p w:rsidR="0094051F" w:rsidRPr="001B528F" w:rsidRDefault="0094051F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4051F" w:rsidRDefault="0094051F" w:rsidP="004164A3"/>
        </w:tc>
        <w:tc>
          <w:tcPr>
            <w:tcW w:w="3600" w:type="dxa"/>
          </w:tcPr>
          <w:p w:rsidR="0094051F" w:rsidRDefault="0094051F" w:rsidP="004164A3"/>
        </w:tc>
      </w:tr>
      <w:tr w:rsidR="00623273" w:rsidRPr="001B528F" w:rsidTr="00CD02EF">
        <w:trPr>
          <w:trHeight w:val="602"/>
        </w:trPr>
        <w:tc>
          <w:tcPr>
            <w:tcW w:w="4950" w:type="dxa"/>
          </w:tcPr>
          <w:p w:rsidR="00623273" w:rsidRPr="00461C47" w:rsidRDefault="00623273" w:rsidP="00D451C1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enter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>Affiliate requests Child Profile</w:t>
            </w:r>
          </w:p>
          <w:p w:rsidR="00623273" w:rsidRPr="00461C47" w:rsidRDefault="00623273" w:rsidP="00B81262">
            <w:pPr>
              <w:pStyle w:val="Footer"/>
              <w:tabs>
                <w:tab w:val="clear" w:pos="4320"/>
                <w:tab w:val="center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461C47" w:rsidRDefault="00623273" w:rsidP="00AD7520">
            <w:pPr>
              <w:numPr>
                <w:ilvl w:val="0"/>
                <w:numId w:val="35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If no </w:t>
            </w:r>
            <w:r w:rsidR="00F3666D">
              <w:rPr>
                <w:rFonts w:ascii="Arial" w:hAnsi="Arial" w:cs="Arial"/>
                <w:sz w:val="18"/>
                <w:szCs w:val="18"/>
              </w:rPr>
              <w:t>c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hild </w:t>
            </w:r>
            <w:r w:rsidR="00F3666D">
              <w:rPr>
                <w:rFonts w:ascii="Arial" w:hAnsi="Arial" w:cs="Arial"/>
                <w:sz w:val="18"/>
                <w:szCs w:val="18"/>
              </w:rPr>
              <w:t>p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rofile exists or existing one is 3 or more years old, affiliate informs county and recommends </w:t>
            </w:r>
            <w:r w:rsidR="00F3666D">
              <w:rPr>
                <w:rFonts w:ascii="Arial" w:hAnsi="Arial" w:cs="Arial"/>
                <w:sz w:val="18"/>
                <w:szCs w:val="18"/>
              </w:rPr>
              <w:t>c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hild </w:t>
            </w:r>
            <w:r w:rsidR="00F3666D">
              <w:rPr>
                <w:rFonts w:ascii="Arial" w:hAnsi="Arial" w:cs="Arial"/>
                <w:sz w:val="18"/>
                <w:szCs w:val="18"/>
              </w:rPr>
              <w:t>p</w:t>
            </w:r>
            <w:r w:rsidRPr="00461C47">
              <w:rPr>
                <w:rFonts w:ascii="Arial" w:hAnsi="Arial" w:cs="Arial"/>
                <w:sz w:val="18"/>
                <w:szCs w:val="18"/>
              </w:rPr>
              <w:t>rofile unit of service be referred.  Affiliate involves RTA if necessary</w:t>
            </w:r>
          </w:p>
          <w:p w:rsidR="00623273" w:rsidRPr="00461C47" w:rsidRDefault="00623273" w:rsidP="00EF5C6F">
            <w:pPr>
              <w:ind w:left="1080" w:hanging="27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1425FA" w:rsidRDefault="00623273" w:rsidP="00AD7520">
            <w:pPr>
              <w:numPr>
                <w:ilvl w:val="0"/>
                <w:numId w:val="35"/>
              </w:numPr>
              <w:ind w:left="972" w:hanging="270"/>
              <w:rPr>
                <w:sz w:val="18"/>
                <w:szCs w:val="18"/>
              </w:rPr>
            </w:pPr>
            <w:r w:rsidRPr="00461C47">
              <w:rPr>
                <w:rFonts w:ascii="Arial" w:hAnsi="Arial" w:cs="Arial"/>
                <w:sz w:val="18"/>
                <w:szCs w:val="18"/>
              </w:rPr>
              <w:t xml:space="preserve">Or if Child Profile is less than 3 years old, affiliate may ask county to request </w:t>
            </w:r>
            <w:r w:rsidR="00F3666D">
              <w:rPr>
                <w:rFonts w:ascii="Arial" w:hAnsi="Arial" w:cs="Arial"/>
                <w:sz w:val="18"/>
                <w:szCs w:val="18"/>
              </w:rPr>
              <w:t>a child profile addendum</w:t>
            </w:r>
            <w:r w:rsidRPr="00461C47">
              <w:rPr>
                <w:rFonts w:ascii="Arial" w:hAnsi="Arial" w:cs="Arial"/>
                <w:sz w:val="18"/>
                <w:szCs w:val="18"/>
              </w:rPr>
              <w:t xml:space="preserve"> yearly or when significant changes have occurred.   Affiliate involves RTA if necessary</w:t>
            </w:r>
          </w:p>
          <w:p w:rsidR="00623273" w:rsidRDefault="00623273" w:rsidP="001425FA">
            <w:pPr>
              <w:pStyle w:val="ListParagraph"/>
              <w:rPr>
                <w:sz w:val="18"/>
                <w:szCs w:val="18"/>
              </w:rPr>
            </w:pPr>
          </w:p>
          <w:p w:rsidR="00623273" w:rsidRDefault="00605C24" w:rsidP="000A0F19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623273" w:rsidRPr="00313DE1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b) Child Profile, Child Profile Enhancements, Bullet #4 &amp; #5</w:t>
              </w:r>
            </w:hyperlink>
          </w:p>
          <w:p w:rsidR="00CD02EF" w:rsidRPr="001425FA" w:rsidRDefault="00CD02EF" w:rsidP="000A0F19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rPr>
          <w:trHeight w:val="1880"/>
        </w:trPr>
        <w:tc>
          <w:tcPr>
            <w:tcW w:w="4950" w:type="dxa"/>
          </w:tcPr>
          <w:p w:rsidR="00623273" w:rsidRDefault="00623273" w:rsidP="00940D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F3666D">
              <w:rPr>
                <w:rFonts w:ascii="Arial" w:hAnsi="Arial" w:cs="Arial"/>
                <w:sz w:val="18"/>
                <w:szCs w:val="18"/>
              </w:rPr>
              <w:t>f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F3666D">
              <w:rPr>
                <w:rFonts w:ascii="Arial" w:hAnsi="Arial" w:cs="Arial"/>
                <w:sz w:val="18"/>
                <w:szCs w:val="18"/>
              </w:rPr>
              <w:t>p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rofile was completed more than 1 year ago, or if changes since the profile was written are significant, affiliate 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requests a referral for a </w:t>
            </w:r>
            <w:r w:rsidR="00F3666D">
              <w:rPr>
                <w:rFonts w:ascii="Arial" w:hAnsi="Arial" w:cs="Arial"/>
                <w:sz w:val="18"/>
                <w:szCs w:val="18"/>
              </w:rPr>
              <w:t>f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F3666D">
              <w:rPr>
                <w:rFonts w:ascii="Arial" w:hAnsi="Arial" w:cs="Arial"/>
                <w:sz w:val="18"/>
                <w:szCs w:val="18"/>
              </w:rPr>
              <w:t>p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rofile </w:t>
            </w:r>
            <w:r w:rsidR="00F3666D">
              <w:rPr>
                <w:rFonts w:ascii="Arial" w:hAnsi="Arial" w:cs="Arial"/>
                <w:sz w:val="18"/>
                <w:szCs w:val="18"/>
              </w:rPr>
              <w:t>a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ddendum 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F3666D">
              <w:rPr>
                <w:rFonts w:ascii="Arial" w:hAnsi="Arial" w:cs="Arial"/>
                <w:sz w:val="18"/>
                <w:szCs w:val="18"/>
              </w:rPr>
              <w:t>f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F3666D">
              <w:rPr>
                <w:rFonts w:ascii="Arial" w:hAnsi="Arial" w:cs="Arial"/>
                <w:sz w:val="18"/>
                <w:szCs w:val="18"/>
              </w:rPr>
              <w:t>p</w:t>
            </w:r>
            <w:r w:rsidRPr="00784758">
              <w:rPr>
                <w:rFonts w:ascii="Arial" w:hAnsi="Arial" w:cs="Arial"/>
                <w:sz w:val="18"/>
                <w:szCs w:val="18"/>
              </w:rPr>
              <w:t xml:space="preserve">rofile was completed by another affiliate, affiliate asks county to </w:t>
            </w:r>
            <w:r w:rsidR="004A57F5">
              <w:rPr>
                <w:rFonts w:ascii="Arial" w:hAnsi="Arial" w:cs="Arial"/>
                <w:sz w:val="18"/>
                <w:szCs w:val="18"/>
              </w:rPr>
              <w:t>refer an addendum</w:t>
            </w:r>
            <w:r w:rsidR="004A57F5" w:rsidRPr="007847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7F5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784758">
              <w:rPr>
                <w:rFonts w:ascii="Arial" w:hAnsi="Arial" w:cs="Arial"/>
                <w:sz w:val="18"/>
                <w:szCs w:val="18"/>
              </w:rPr>
              <w:t>that affiliate.  Affiliate involves RTA, if necessary</w:t>
            </w:r>
          </w:p>
          <w:p w:rsidR="00623273" w:rsidRDefault="00623273" w:rsidP="001425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273" w:rsidRPr="00784758" w:rsidRDefault="00605C24" w:rsidP="002041D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23273" w:rsidRPr="00313DE1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a) Family Profile, Family Profile Enhancements, Bullet #3, #6, &amp; #7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84758">
              <w:rPr>
                <w:rFonts w:ascii="Arial" w:hAnsi="Arial" w:cs="Arial"/>
                <w:sz w:val="18"/>
                <w:szCs w:val="18"/>
              </w:rPr>
              <w:t>Affiliate confirms county and family have finalized the subsidy agreement</w:t>
            </w:r>
          </w:p>
          <w:p w:rsidR="00623273" w:rsidRDefault="00623273" w:rsidP="003E20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273" w:rsidRPr="003E202E" w:rsidRDefault="00605C24" w:rsidP="003E202E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Finalizations, Finalization Enhancements, Bullet #3</w:t>
              </w:r>
            </w:hyperlink>
          </w:p>
          <w:p w:rsidR="00623273" w:rsidRPr="00784758" w:rsidRDefault="00605C24" w:rsidP="003E202E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D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FB5E8F" w:rsidRPr="001B528F" w:rsidTr="00FB5E8F">
        <w:trPr>
          <w:trHeight w:val="314"/>
        </w:trPr>
        <w:tc>
          <w:tcPr>
            <w:tcW w:w="4950" w:type="dxa"/>
          </w:tcPr>
          <w:p w:rsidR="00FB5E8F" w:rsidRDefault="00FB5E8F" w:rsidP="00D451C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Post Adoption Contact Agreement</w:t>
            </w:r>
          </w:p>
          <w:p w:rsidR="00FB5E8F" w:rsidRDefault="00FB5E8F" w:rsidP="00006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FB5E8F" w:rsidRPr="006B0DED" w:rsidRDefault="00FB5E8F" w:rsidP="00FB5E8F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FB5E8F" w:rsidRPr="006B0DED" w:rsidRDefault="00FB5E8F" w:rsidP="00FB5E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FB5E8F" w:rsidRDefault="00FB5E8F" w:rsidP="00FB5E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B878DA" w:rsidRDefault="00B878DA" w:rsidP="00FB5E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6629CE" w:rsidRPr="00B818B2" w:rsidRDefault="006629CE" w:rsidP="00FB5E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Determining and documenting PACA notices were sent</w:t>
            </w:r>
          </w:p>
          <w:p w:rsidR="00FB5E8F" w:rsidRPr="00572496" w:rsidRDefault="00FB5E8F" w:rsidP="00241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9CE" w:rsidRPr="001B528F" w:rsidTr="00DF5D1F">
        <w:trPr>
          <w:trHeight w:val="638"/>
        </w:trPr>
        <w:tc>
          <w:tcPr>
            <w:tcW w:w="4950" w:type="dxa"/>
          </w:tcPr>
          <w:p w:rsidR="006629CE" w:rsidRPr="00D340CE" w:rsidRDefault="00E84212" w:rsidP="00DF5D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Affiliate</w:t>
            </w:r>
            <w:r w:rsidR="006629CE">
              <w:rPr>
                <w:rFonts w:ascii="Arial" w:hAnsi="Arial" w:cs="Arial"/>
                <w:sz w:val="18"/>
                <w:szCs w:val="18"/>
              </w:rPr>
              <w:t xml:space="preserve"> assures PACA notices were sent</w:t>
            </w:r>
          </w:p>
        </w:tc>
        <w:tc>
          <w:tcPr>
            <w:tcW w:w="1260" w:type="dxa"/>
          </w:tcPr>
          <w:p w:rsidR="006629CE" w:rsidRPr="001B528F" w:rsidRDefault="006629CE" w:rsidP="00DF5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29CE" w:rsidRDefault="006629CE" w:rsidP="00DF5D1F"/>
        </w:tc>
        <w:tc>
          <w:tcPr>
            <w:tcW w:w="3600" w:type="dxa"/>
          </w:tcPr>
          <w:p w:rsidR="006629CE" w:rsidRDefault="006629CE" w:rsidP="00DF5D1F"/>
        </w:tc>
      </w:tr>
      <w:tr w:rsidR="00476D5C" w:rsidRPr="001B528F" w:rsidTr="00476D5C">
        <w:trPr>
          <w:trHeight w:val="260"/>
        </w:trPr>
        <w:tc>
          <w:tcPr>
            <w:tcW w:w="4950" w:type="dxa"/>
          </w:tcPr>
          <w:p w:rsidR="00476D5C" w:rsidRDefault="00476D5C" w:rsidP="00DF5D1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Supervision of Placement</w:t>
            </w:r>
            <w:r w:rsidR="00713019">
              <w:rPr>
                <w:rFonts w:ascii="Arial" w:hAnsi="Arial" w:cs="Arial"/>
                <w:b/>
              </w:rPr>
              <w:t>*</w:t>
            </w:r>
          </w:p>
          <w:p w:rsidR="00476D5C" w:rsidRPr="00006A2D" w:rsidRDefault="00476D5C" w:rsidP="006E11F6">
            <w:pPr>
              <w:pStyle w:val="ListParagraph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476D5C" w:rsidRPr="006B0DED" w:rsidRDefault="00476D5C" w:rsidP="00476D5C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476D5C" w:rsidRPr="006B0DED" w:rsidRDefault="00476D5C" w:rsidP="00476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476D5C" w:rsidRDefault="00476D5C" w:rsidP="00476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B878DA" w:rsidRPr="00B818B2" w:rsidRDefault="00B878DA" w:rsidP="00476D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476D5C" w:rsidRPr="00476D5C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76D5C">
              <w:rPr>
                <w:rFonts w:ascii="Arial" w:hAnsi="Arial" w:cs="Arial"/>
                <w:sz w:val="18"/>
                <w:szCs w:val="18"/>
              </w:rPr>
              <w:t>Scheduling, planning, attending supervisory visits</w:t>
            </w:r>
            <w:r w:rsidR="001658EA">
              <w:rPr>
                <w:rFonts w:ascii="Arial" w:hAnsi="Arial" w:cs="Arial"/>
                <w:sz w:val="18"/>
                <w:szCs w:val="18"/>
              </w:rPr>
              <w:t xml:space="preserve"> every 30 days</w:t>
            </w:r>
          </w:p>
          <w:p w:rsidR="00476D5C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76D5C">
              <w:rPr>
                <w:rFonts w:ascii="Arial" w:hAnsi="Arial" w:cs="Arial"/>
                <w:sz w:val="18"/>
                <w:szCs w:val="18"/>
              </w:rPr>
              <w:t>Documenting support activities during and outside of supervisory visits</w:t>
            </w:r>
          </w:p>
          <w:p w:rsidR="00476D5C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06A2D">
              <w:rPr>
                <w:rFonts w:ascii="Arial" w:hAnsi="Arial" w:cs="Arial"/>
                <w:sz w:val="18"/>
                <w:szCs w:val="18"/>
              </w:rPr>
              <w:t xml:space="preserve">ompleting </w:t>
            </w:r>
            <w:r w:rsidR="004B3B8B">
              <w:rPr>
                <w:rFonts w:ascii="Arial" w:hAnsi="Arial" w:cs="Arial"/>
                <w:sz w:val="18"/>
                <w:szCs w:val="18"/>
              </w:rPr>
              <w:t xml:space="preserve">bi-monthly </w:t>
            </w:r>
            <w:r w:rsidRPr="00006A2D">
              <w:rPr>
                <w:rFonts w:ascii="Arial" w:hAnsi="Arial" w:cs="Arial"/>
                <w:sz w:val="18"/>
                <w:szCs w:val="18"/>
              </w:rPr>
              <w:t>supervisory reports</w:t>
            </w:r>
          </w:p>
          <w:p w:rsidR="002D770D" w:rsidRDefault="002D770D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Maintaining monthly status updates with county</w:t>
            </w:r>
          </w:p>
          <w:p w:rsidR="00041C01" w:rsidRDefault="00041C01" w:rsidP="00041C0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C2F28">
              <w:rPr>
                <w:rFonts w:ascii="Arial" w:hAnsi="Arial" w:cs="Arial"/>
                <w:sz w:val="18"/>
                <w:szCs w:val="18"/>
              </w:rPr>
              <w:t>Printing, editing, mailin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818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supervisory </w:t>
            </w:r>
            <w:r w:rsidRPr="00BC2F28">
              <w:rPr>
                <w:rFonts w:ascii="Arial" w:hAnsi="Arial" w:cs="Arial"/>
                <w:sz w:val="18"/>
                <w:szCs w:val="18"/>
              </w:rPr>
              <w:t>reports</w:t>
            </w:r>
          </w:p>
          <w:p w:rsidR="00476D5C" w:rsidRPr="00006A2D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06A2D">
              <w:rPr>
                <w:rFonts w:ascii="Arial" w:hAnsi="Arial" w:cs="Arial"/>
                <w:sz w:val="18"/>
                <w:szCs w:val="18"/>
              </w:rPr>
              <w:t>upervisory review and edits of documents</w:t>
            </w:r>
          </w:p>
          <w:p w:rsidR="00476D5C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06A2D">
              <w:rPr>
                <w:rFonts w:ascii="Arial" w:hAnsi="Arial" w:cs="Arial"/>
                <w:sz w:val="18"/>
                <w:szCs w:val="18"/>
              </w:rPr>
              <w:t>ompleting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06A2D">
              <w:rPr>
                <w:rFonts w:ascii="Arial" w:hAnsi="Arial" w:cs="Arial"/>
                <w:sz w:val="18"/>
                <w:szCs w:val="18"/>
              </w:rPr>
              <w:t xml:space="preserve"> mailing</w:t>
            </w:r>
            <w:r w:rsidR="00B81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A2D">
              <w:rPr>
                <w:rFonts w:ascii="Arial" w:hAnsi="Arial" w:cs="Arial"/>
                <w:sz w:val="18"/>
                <w:szCs w:val="18"/>
              </w:rPr>
              <w:t>Home Safety Checklist, Child Safety Assessment and Child Safety Assessment Updates</w:t>
            </w:r>
          </w:p>
          <w:p w:rsidR="00476D5C" w:rsidRDefault="00476D5C" w:rsidP="00041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06A2D">
              <w:rPr>
                <w:rFonts w:ascii="Arial" w:hAnsi="Arial" w:cs="Arial"/>
                <w:sz w:val="18"/>
                <w:szCs w:val="18"/>
              </w:rPr>
              <w:t>cheduling, planning, 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06A2D">
              <w:rPr>
                <w:rFonts w:ascii="Arial" w:hAnsi="Arial" w:cs="Arial"/>
                <w:sz w:val="18"/>
                <w:szCs w:val="18"/>
              </w:rPr>
              <w:t>communicating with county about the placement</w:t>
            </w:r>
          </w:p>
          <w:p w:rsidR="00476D5C" w:rsidRPr="00FD4718" w:rsidRDefault="00476D5C" w:rsidP="00FD47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76D5C">
              <w:rPr>
                <w:rFonts w:ascii="Arial" w:hAnsi="Arial" w:cs="Arial"/>
                <w:sz w:val="18"/>
                <w:szCs w:val="18"/>
              </w:rPr>
              <w:t>Determining status of required documents, such as medicals and clearances</w:t>
            </w:r>
          </w:p>
        </w:tc>
      </w:tr>
      <w:tr w:rsidR="00623273" w:rsidRPr="001B528F" w:rsidTr="00623273">
        <w:trPr>
          <w:trHeight w:val="377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completes supervisory visits every 30 days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7664A1" w:rsidTr="00623273">
        <w:trPr>
          <w:trHeight w:val="1070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provides suppo</w:t>
            </w:r>
            <w:r w:rsidR="0075327D">
              <w:rPr>
                <w:rFonts w:ascii="Arial" w:hAnsi="Arial" w:cs="Arial"/>
                <w:sz w:val="18"/>
                <w:szCs w:val="18"/>
              </w:rPr>
              <w:t>rt to child and family including</w:t>
            </w:r>
            <w:r w:rsidRPr="00D340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23273" w:rsidRPr="00D340CE" w:rsidRDefault="00623273" w:rsidP="00F759D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Ongoing training</w:t>
            </w: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Case management </w:t>
            </w:r>
          </w:p>
          <w:p w:rsidR="00623273" w:rsidRPr="00D340CE" w:rsidRDefault="00623273" w:rsidP="00D340CE">
            <w:pPr>
              <w:numPr>
                <w:ilvl w:val="0"/>
                <w:numId w:val="26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Crisis intervention 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Weekly support (or more if  required)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Training for child specific needs/parenting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Advocacy for family (e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0CE">
              <w:rPr>
                <w:rFonts w:ascii="Arial" w:hAnsi="Arial" w:cs="Arial"/>
                <w:sz w:val="18"/>
                <w:szCs w:val="18"/>
              </w:rPr>
              <w:t>g. attending meetings, identifying resources, planning for services, etc.)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Ideas for connecting to their child(</w:t>
            </w:r>
            <w:proofErr w:type="spellStart"/>
            <w:r w:rsidRPr="00D340CE">
              <w:rPr>
                <w:rFonts w:ascii="Arial" w:hAnsi="Arial" w:cs="Arial"/>
                <w:sz w:val="18"/>
                <w:szCs w:val="18"/>
              </w:rPr>
              <w:t>ren</w:t>
            </w:r>
            <w:proofErr w:type="spellEnd"/>
            <w:r w:rsidRPr="00D340C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Education  about navigating systems and locating service providers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Education  about responsibilities and rights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Family engagement activities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Connection  with mentoring families and support groups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Team meetings for brainstorming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PACA discussion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Coordination of visits with siblings and other family members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Use of prediction form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Discussion of transracial issues and connections with cultural/transracial events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Inclusion of  therapist, child preparation worker, court appointed special advocate and county when coordinating services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Preparation of  family for finalization hearing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Education and preparation for post-permanency, including SWAN Helpline, tax credits, subsidy, social security, new birth certificate, </w:t>
            </w:r>
            <w:proofErr w:type="spellStart"/>
            <w:r w:rsidRPr="00D340CE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Coordination of  respite</w:t>
            </w:r>
          </w:p>
          <w:p w:rsidR="00623273" w:rsidRPr="00D340CE" w:rsidRDefault="00623273" w:rsidP="00D340CE">
            <w:pPr>
              <w:numPr>
                <w:ilvl w:val="0"/>
                <w:numId w:val="21"/>
              </w:numPr>
              <w:ind w:left="97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After hours support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rPr>
          <w:trHeight w:val="825"/>
        </w:trPr>
        <w:tc>
          <w:tcPr>
            <w:tcW w:w="4950" w:type="dxa"/>
          </w:tcPr>
          <w:p w:rsidR="00623273" w:rsidRPr="00D340CE" w:rsidRDefault="00623273" w:rsidP="001D629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lastRenderedPageBreak/>
              <w:t xml:space="preserve">Until finalization, affiliate: </w:t>
            </w:r>
          </w:p>
          <w:p w:rsidR="00623273" w:rsidRPr="00D340CE" w:rsidRDefault="00623273" w:rsidP="001D629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34787E" w:rsidRDefault="00623273" w:rsidP="0034787E">
            <w:pPr>
              <w:numPr>
                <w:ilvl w:val="0"/>
                <w:numId w:val="36"/>
              </w:numPr>
              <w:ind w:left="972" w:hanging="252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Provides supervisory reports consistent with Attachment H in the SWAN Bulletin at least once every two months to the county agency</w:t>
            </w:r>
            <w:r w:rsidR="00435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87E" w:rsidRPr="004357AB">
              <w:rPr>
                <w:rFonts w:ascii="Arial" w:hAnsi="Arial" w:cs="Arial"/>
                <w:i/>
                <w:sz w:val="18"/>
                <w:szCs w:val="18"/>
              </w:rPr>
              <w:t>(a minimum of 3 supervisory reports is required)</w:t>
            </w:r>
          </w:p>
          <w:p w:rsidR="00623273" w:rsidRPr="00D340CE" w:rsidRDefault="00623273" w:rsidP="00927EA2">
            <w:pPr>
              <w:numPr>
                <w:ilvl w:val="0"/>
                <w:numId w:val="22"/>
              </w:numPr>
              <w:ind w:left="1242" w:hanging="27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Affiliate’s supervisory report includes updates about developing a PACA, if applicable</w:t>
            </w:r>
          </w:p>
          <w:p w:rsidR="00623273" w:rsidRPr="00D340CE" w:rsidRDefault="00623273" w:rsidP="00A36FD5">
            <w:pPr>
              <w:numPr>
                <w:ilvl w:val="0"/>
                <w:numId w:val="31"/>
              </w:num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Maintains monthly status update contacts with county</w:t>
            </w:r>
          </w:p>
          <w:p w:rsidR="00623273" w:rsidRDefault="00623273" w:rsidP="00A36FD5">
            <w:pPr>
              <w:numPr>
                <w:ilvl w:val="0"/>
                <w:numId w:val="31"/>
              </w:num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Determines status of required documents, such as medicals and clearances  Affiliate obtains checklist from county</w:t>
            </w:r>
          </w:p>
          <w:p w:rsidR="00623273" w:rsidRPr="00D340CE" w:rsidRDefault="00623273" w:rsidP="007D5245">
            <w:pPr>
              <w:tabs>
                <w:tab w:val="left" w:pos="108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67539B" w:rsidRDefault="0067539B" w:rsidP="00927EA2">
            <w:pPr>
              <w:tabs>
                <w:tab w:val="left" w:pos="1080"/>
              </w:tabs>
              <w:ind w:left="342" w:hanging="180"/>
            </w:pPr>
          </w:p>
          <w:p w:rsidR="0067539B" w:rsidRDefault="0067539B" w:rsidP="00927EA2">
            <w:pPr>
              <w:tabs>
                <w:tab w:val="left" w:pos="1080"/>
              </w:tabs>
              <w:ind w:left="342" w:hanging="180"/>
            </w:pPr>
          </w:p>
          <w:p w:rsidR="00623273" w:rsidRPr="00927EA2" w:rsidRDefault="00605C24" w:rsidP="00927EA2">
            <w:pPr>
              <w:tabs>
                <w:tab w:val="left" w:pos="1080"/>
              </w:tabs>
              <w:ind w:left="342" w:hanging="18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H</w:t>
              </w:r>
            </w:hyperlink>
          </w:p>
          <w:p w:rsidR="00623273" w:rsidRDefault="00623273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7539B" w:rsidRDefault="00605C24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67539B" w:rsidRPr="0067539B">
                <w:rPr>
                  <w:rStyle w:val="Hyperlink"/>
                  <w:rFonts w:ascii="Arial" w:hAnsi="Arial" w:cs="Arial"/>
                  <w:sz w:val="18"/>
                  <w:szCs w:val="18"/>
                </w:rPr>
                <w:t>*Supervisory Report</w:t>
              </w:r>
            </w:hyperlink>
          </w:p>
          <w:p w:rsidR="0067539B" w:rsidRDefault="0067539B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Default="00605C24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Finalization, Finalization Enhancements, Bullet #1</w:t>
              </w:r>
            </w:hyperlink>
          </w:p>
          <w:p w:rsidR="00623273" w:rsidRPr="00927EA2" w:rsidRDefault="00623273" w:rsidP="00927EA2">
            <w:pPr>
              <w:tabs>
                <w:tab w:val="left" w:pos="1080"/>
              </w:tabs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Pr="00D340CE" w:rsidRDefault="00605C24" w:rsidP="002041DD">
            <w:pPr>
              <w:tabs>
                <w:tab w:val="left" w:pos="108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 SWAN Program Components, Section E: SWAN Services, 1) Direct Services, e) Finalization, Placement Supervision Services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rPr>
          <w:trHeight w:val="656"/>
        </w:trPr>
        <w:tc>
          <w:tcPr>
            <w:tcW w:w="4950" w:type="dxa"/>
          </w:tcPr>
          <w:p w:rsidR="00623273" w:rsidRPr="00D340CE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>Affiliate monitors child’s safety</w:t>
            </w:r>
          </w:p>
          <w:p w:rsidR="00623273" w:rsidRPr="00D340CE" w:rsidRDefault="00623273" w:rsidP="00437ED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D340CE" w:rsidRDefault="00623273" w:rsidP="006B3732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Home Safety Checklist </w:t>
            </w:r>
            <w:hyperlink r:id="rId20" w:history="1">
              <w:r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D340CE">
              <w:rPr>
                <w:rFonts w:ascii="Arial" w:hAnsi="Arial" w:cs="Arial"/>
                <w:sz w:val="18"/>
                <w:szCs w:val="18"/>
              </w:rPr>
              <w:t xml:space="preserve"> every 3 months</w:t>
            </w:r>
          </w:p>
          <w:p w:rsidR="00623273" w:rsidRPr="00D340CE" w:rsidRDefault="00623273" w:rsidP="006B3732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Child Safety Assessment </w:t>
            </w:r>
            <w:hyperlink r:id="rId21" w:history="1">
              <w:r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D340CE">
              <w:rPr>
                <w:rFonts w:ascii="Arial" w:hAnsi="Arial" w:cs="Arial"/>
                <w:sz w:val="18"/>
                <w:szCs w:val="18"/>
              </w:rPr>
              <w:t xml:space="preserve"> every 6 months </w:t>
            </w:r>
          </w:p>
          <w:p w:rsidR="00623273" w:rsidRDefault="00623273" w:rsidP="00750B7E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40CE">
              <w:rPr>
                <w:rFonts w:ascii="Arial" w:hAnsi="Arial" w:cs="Arial"/>
                <w:sz w:val="18"/>
                <w:szCs w:val="18"/>
              </w:rPr>
              <w:t xml:space="preserve">Affiliate completes Child Safety Assessment Update </w:t>
            </w:r>
            <w:hyperlink r:id="rId22" w:history="1">
              <w:r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B2005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340CE">
              <w:rPr>
                <w:rFonts w:ascii="Arial" w:hAnsi="Arial" w:cs="Arial"/>
                <w:sz w:val="18"/>
                <w:szCs w:val="18"/>
              </w:rPr>
              <w:t>every time child is seen</w:t>
            </w:r>
          </w:p>
          <w:p w:rsidR="00623273" w:rsidRPr="00D340CE" w:rsidRDefault="00623273" w:rsidP="00C548BC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05C24" w:rsidP="00B20058">
            <w:pPr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Finalization, Placement Supervision Services #5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D6527B" w:rsidRPr="001B528F" w:rsidTr="00D6527B">
        <w:tc>
          <w:tcPr>
            <w:tcW w:w="4950" w:type="dxa"/>
          </w:tcPr>
          <w:p w:rsidR="00D6527B" w:rsidRDefault="00D6527B" w:rsidP="00D451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>Disclosure Process</w:t>
            </w:r>
            <w:r w:rsidR="00713019">
              <w:rPr>
                <w:rFonts w:ascii="Arial" w:hAnsi="Arial" w:cs="Arial"/>
                <w:b/>
              </w:rPr>
              <w:t>*</w:t>
            </w:r>
          </w:p>
          <w:p w:rsidR="00D6527B" w:rsidRDefault="00D6527B" w:rsidP="00006A2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D6527B" w:rsidRPr="006B0DED" w:rsidRDefault="00D6527B" w:rsidP="00D6527B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D6527B" w:rsidRPr="006B0DED" w:rsidRDefault="00D6527B" w:rsidP="00D652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D6527B" w:rsidRDefault="00D6527B" w:rsidP="00D652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B878DA" w:rsidRPr="00B818B2" w:rsidRDefault="00B878DA" w:rsidP="00B878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D6527B" w:rsidRDefault="00D6527B" w:rsidP="00B878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A6FDF">
              <w:rPr>
                <w:rFonts w:ascii="Arial" w:hAnsi="Arial" w:cs="Arial"/>
                <w:sz w:val="18"/>
                <w:szCs w:val="18"/>
              </w:rPr>
              <w:t>cheduling, preparing for, attending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6FDF">
              <w:rPr>
                <w:rFonts w:ascii="Arial" w:hAnsi="Arial" w:cs="Arial"/>
                <w:sz w:val="18"/>
                <w:szCs w:val="18"/>
              </w:rPr>
              <w:t>documenting joint meeting between county and family</w:t>
            </w:r>
          </w:p>
          <w:p w:rsidR="00D6527B" w:rsidRPr="00B878DA" w:rsidRDefault="00DD0F66" w:rsidP="00DD0F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Obtaining </w:t>
            </w:r>
            <w:r w:rsidR="00D6527B" w:rsidRPr="00D6527B">
              <w:rPr>
                <w:rFonts w:ascii="Arial" w:hAnsi="Arial" w:cs="Arial"/>
                <w:sz w:val="18"/>
                <w:szCs w:val="18"/>
              </w:rPr>
              <w:t>Acknowledgment of Receipt of Information</w:t>
            </w:r>
          </w:p>
        </w:tc>
      </w:tr>
      <w:tr w:rsidR="00623273" w:rsidRPr="001B528F" w:rsidTr="00623273">
        <w:trPr>
          <w:trHeight w:val="188"/>
        </w:trPr>
        <w:tc>
          <w:tcPr>
            <w:tcW w:w="4950" w:type="dxa"/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requests joint meeting with county and identified family to discuss information</w:t>
            </w:r>
            <w:r w:rsidRPr="00B20058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B20058">
              <w:rPr>
                <w:rFonts w:ascii="Arial" w:hAnsi="Arial" w:cs="Arial"/>
                <w:sz w:val="18"/>
                <w:szCs w:val="18"/>
              </w:rPr>
              <w:t xml:space="preserve">  While affiliate is responsible to share all information they have obtained, county is responsible for full disclosure of information</w:t>
            </w:r>
          </w:p>
          <w:p w:rsidR="00623273" w:rsidRPr="00B20058" w:rsidRDefault="00623273" w:rsidP="00437ED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23273" w:rsidP="00B20058">
            <w:pPr>
              <w:numPr>
                <w:ilvl w:val="0"/>
                <w:numId w:val="24"/>
              </w:numPr>
              <w:tabs>
                <w:tab w:val="left" w:pos="1080"/>
              </w:tabs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Some tools to assist in this review are:  Child Profile, Individual Education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(IEP)</w:t>
            </w:r>
            <w:r w:rsidRPr="00B20058">
              <w:rPr>
                <w:rFonts w:ascii="Arial" w:hAnsi="Arial" w:cs="Arial"/>
                <w:sz w:val="18"/>
                <w:szCs w:val="18"/>
              </w:rPr>
              <w:t xml:space="preserve">, IPSP, progress reports, lifebook, psychological reports, medical records, Child Preparation sessions, Decision Making Matrix, Family </w:t>
            </w:r>
            <w:r w:rsidRPr="00B20058">
              <w:rPr>
                <w:rFonts w:ascii="Arial" w:hAnsi="Arial" w:cs="Arial"/>
                <w:sz w:val="18"/>
                <w:szCs w:val="18"/>
              </w:rPr>
              <w:lastRenderedPageBreak/>
              <w:t>Adaptability and Cohesion Evaluation Scales, educational records, consultation with pediatrician, current care givers and mental health/intellectual disability services to review medical/developmental information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rPr>
          <w:trHeight w:val="557"/>
        </w:trPr>
        <w:tc>
          <w:tcPr>
            <w:tcW w:w="4950" w:type="dxa"/>
          </w:tcPr>
          <w:p w:rsidR="00623273" w:rsidRPr="00B20058" w:rsidRDefault="00623273" w:rsidP="00871E8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lastRenderedPageBreak/>
              <w:t>Affiliate assures family signs the Acknowledgement of Receipt of Information</w:t>
            </w:r>
            <w:r w:rsidR="00871E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058">
              <w:rPr>
                <w:rFonts w:ascii="Arial" w:hAnsi="Arial" w:cs="Arial"/>
                <w:sz w:val="18"/>
                <w:szCs w:val="18"/>
              </w:rPr>
              <w:t>Form</w:t>
            </w:r>
            <w:r w:rsidR="0075327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(See Form)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3E484E" w:rsidRPr="001B528F" w:rsidTr="00D06DFC">
        <w:trPr>
          <w:trHeight w:val="2870"/>
        </w:trPr>
        <w:tc>
          <w:tcPr>
            <w:tcW w:w="4950" w:type="dxa"/>
          </w:tcPr>
          <w:p w:rsidR="003E484E" w:rsidRDefault="003E484E" w:rsidP="003E484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CA1F89">
              <w:rPr>
                <w:rFonts w:ascii="Arial" w:hAnsi="Arial" w:cs="Arial"/>
                <w:b/>
              </w:rPr>
              <w:t xml:space="preserve">Final </w:t>
            </w:r>
            <w:r>
              <w:rPr>
                <w:rFonts w:ascii="Arial" w:hAnsi="Arial" w:cs="Arial"/>
                <w:b/>
              </w:rPr>
              <w:t xml:space="preserve">Legal </w:t>
            </w:r>
            <w:r w:rsidRPr="00CA1F89">
              <w:rPr>
                <w:rFonts w:ascii="Arial" w:hAnsi="Arial" w:cs="Arial"/>
                <w:b/>
              </w:rPr>
              <w:t>Documentation</w:t>
            </w:r>
            <w:r>
              <w:rPr>
                <w:rFonts w:ascii="Arial" w:hAnsi="Arial" w:cs="Arial"/>
                <w:b/>
              </w:rPr>
              <w:t xml:space="preserve"> and Finalization Hearing</w:t>
            </w:r>
            <w:r w:rsidR="00EC6B96">
              <w:rPr>
                <w:rFonts w:ascii="Arial" w:hAnsi="Arial" w:cs="Arial"/>
                <w:b/>
              </w:rPr>
              <w:t>*</w:t>
            </w:r>
          </w:p>
          <w:p w:rsidR="003E484E" w:rsidRPr="00006A2D" w:rsidRDefault="003E484E" w:rsidP="003E484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3E484E" w:rsidRPr="006B0DED" w:rsidRDefault="003E484E" w:rsidP="003E484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3E484E" w:rsidRPr="006B0DED" w:rsidRDefault="003E484E" w:rsidP="003E4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3E484E" w:rsidRDefault="003E484E" w:rsidP="003E4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B878DA" w:rsidRPr="00B818B2" w:rsidRDefault="00B878DA" w:rsidP="003E48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3E484E" w:rsidRDefault="002D770D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Verifying</w:t>
            </w:r>
            <w:r w:rsidR="003E484E" w:rsidRPr="003E4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8DA" w:rsidRPr="00B818B2">
              <w:rPr>
                <w:rFonts w:ascii="Arial" w:hAnsi="Arial" w:cs="Arial"/>
                <w:sz w:val="18"/>
                <w:szCs w:val="18"/>
              </w:rPr>
              <w:t>submission</w:t>
            </w:r>
            <w:r w:rsidR="003E484E" w:rsidRPr="00B81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84E" w:rsidRPr="003E484E">
              <w:rPr>
                <w:rFonts w:ascii="Arial" w:hAnsi="Arial" w:cs="Arial"/>
                <w:sz w:val="18"/>
                <w:szCs w:val="18"/>
              </w:rPr>
              <w:t>of required legal documents</w:t>
            </w:r>
            <w:r w:rsidR="00B028F9">
              <w:rPr>
                <w:rFonts w:ascii="Arial" w:hAnsi="Arial" w:cs="Arial"/>
                <w:sz w:val="18"/>
                <w:szCs w:val="18"/>
              </w:rPr>
              <w:t xml:space="preserve">, or completing and </w:t>
            </w:r>
            <w:r w:rsidR="00B878DA" w:rsidRPr="00B818B2">
              <w:rPr>
                <w:rFonts w:ascii="Arial" w:hAnsi="Arial" w:cs="Arial"/>
                <w:sz w:val="18"/>
                <w:szCs w:val="18"/>
              </w:rPr>
              <w:t>submitting</w:t>
            </w:r>
            <w:r w:rsidR="00B028F9">
              <w:rPr>
                <w:rFonts w:ascii="Arial" w:hAnsi="Arial" w:cs="Arial"/>
                <w:sz w:val="18"/>
                <w:szCs w:val="18"/>
              </w:rPr>
              <w:t xml:space="preserve"> legal documents as determined by county</w:t>
            </w:r>
            <w:r w:rsidR="003E484E" w:rsidRPr="003E48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484E" w:rsidRDefault="003E484E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Verifying clearances, medicals and family profile are current within a year of finalization</w:t>
            </w:r>
          </w:p>
          <w:p w:rsidR="00D06DFC" w:rsidRDefault="00B028F9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06DFC">
              <w:rPr>
                <w:rFonts w:ascii="Arial" w:hAnsi="Arial" w:cs="Arial"/>
                <w:sz w:val="18"/>
                <w:szCs w:val="18"/>
              </w:rPr>
              <w:t xml:space="preserve">roviding copies </w:t>
            </w:r>
            <w:r>
              <w:rPr>
                <w:rFonts w:ascii="Arial" w:hAnsi="Arial" w:cs="Arial"/>
                <w:sz w:val="18"/>
                <w:szCs w:val="18"/>
              </w:rPr>
              <w:t>of all documents to county, including legal forms,  medicals, clearances, references</w:t>
            </w:r>
          </w:p>
          <w:p w:rsidR="003E484E" w:rsidRPr="003E484E" w:rsidRDefault="003E484E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E484E">
              <w:rPr>
                <w:rFonts w:ascii="Arial" w:hAnsi="Arial" w:cs="Arial"/>
                <w:sz w:val="18"/>
                <w:szCs w:val="18"/>
              </w:rPr>
              <w:t>Supervisory review and edits of documents</w:t>
            </w:r>
          </w:p>
          <w:p w:rsidR="003E484E" w:rsidRPr="00456F90" w:rsidRDefault="003E484E" w:rsidP="00456F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E484E">
              <w:rPr>
                <w:rFonts w:ascii="Arial" w:hAnsi="Arial" w:cs="Arial"/>
                <w:sz w:val="18"/>
                <w:szCs w:val="18"/>
              </w:rPr>
              <w:t>Preparing for, attending,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84E">
              <w:rPr>
                <w:rFonts w:ascii="Arial" w:hAnsi="Arial" w:cs="Arial"/>
                <w:sz w:val="18"/>
                <w:szCs w:val="18"/>
              </w:rPr>
              <w:t xml:space="preserve">testifying at </w:t>
            </w:r>
            <w:r w:rsidR="00B028F9">
              <w:rPr>
                <w:rFonts w:ascii="Arial" w:hAnsi="Arial" w:cs="Arial"/>
                <w:sz w:val="18"/>
                <w:szCs w:val="18"/>
              </w:rPr>
              <w:t>finalization c</w:t>
            </w:r>
            <w:r w:rsidRPr="003E484E">
              <w:rPr>
                <w:rFonts w:ascii="Arial" w:hAnsi="Arial" w:cs="Arial"/>
                <w:sz w:val="18"/>
                <w:szCs w:val="18"/>
              </w:rPr>
              <w:t>ourt hearing</w:t>
            </w:r>
          </w:p>
        </w:tc>
      </w:tr>
      <w:tr w:rsidR="00623273" w:rsidRPr="001B528F" w:rsidTr="00623273">
        <w:trPr>
          <w:trHeight w:val="818"/>
        </w:trPr>
        <w:tc>
          <w:tcPr>
            <w:tcW w:w="4950" w:type="dxa"/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verifies the following required legal documents are filed either by affiliate,  county or attorney</w:t>
            </w:r>
          </w:p>
          <w:p w:rsidR="00623273" w:rsidRPr="00B20058" w:rsidRDefault="00623273" w:rsidP="00A54C6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3273" w:rsidRPr="00B20058" w:rsidRDefault="00623273" w:rsidP="00B20058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Written county Consent to Adoption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Report of Intention to Adopt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Report of Intermediary (clearances, medicals  and Family Profile must be current within a year of finalization)</w:t>
            </w:r>
          </w:p>
          <w:p w:rsidR="00623273" w:rsidRPr="00B20058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Adoption petition</w:t>
            </w:r>
          </w:p>
          <w:p w:rsidR="00623273" w:rsidRDefault="00623273" w:rsidP="007D5245">
            <w:pPr>
              <w:numPr>
                <w:ilvl w:val="0"/>
                <w:numId w:val="25"/>
              </w:numPr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If affiliate is filing, county needs copies of all documents filed including medicals, clearances and references</w:t>
            </w:r>
          </w:p>
          <w:p w:rsidR="00623273" w:rsidRPr="00B20058" w:rsidRDefault="00623273" w:rsidP="007D5245">
            <w:pPr>
              <w:ind w:left="1062"/>
              <w:rPr>
                <w:rFonts w:ascii="Arial" w:hAnsi="Arial" w:cs="Arial"/>
                <w:sz w:val="18"/>
                <w:szCs w:val="18"/>
              </w:rPr>
            </w:pPr>
          </w:p>
          <w:p w:rsidR="00623273" w:rsidRPr="007D5245" w:rsidRDefault="00605C24" w:rsidP="00EA47F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623273" w:rsidRPr="008D0BCD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Finalization, Finalization Enhancements, Bullet #2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940D87">
        <w:tc>
          <w:tcPr>
            <w:tcW w:w="4950" w:type="dxa"/>
            <w:tcBorders>
              <w:bottom w:val="single" w:sz="4" w:space="0" w:color="auto"/>
            </w:tcBorders>
          </w:tcPr>
          <w:p w:rsidR="00623273" w:rsidRPr="00B20058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0058">
              <w:rPr>
                <w:rFonts w:ascii="Arial" w:hAnsi="Arial" w:cs="Arial"/>
                <w:sz w:val="18"/>
                <w:szCs w:val="18"/>
              </w:rPr>
              <w:t>Affiliate accompanies family to finalization court hearing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273" w:rsidRDefault="00623273" w:rsidP="004164A3"/>
        </w:tc>
        <w:tc>
          <w:tcPr>
            <w:tcW w:w="3600" w:type="dxa"/>
            <w:tcBorders>
              <w:bottom w:val="single" w:sz="4" w:space="0" w:color="auto"/>
            </w:tcBorders>
          </w:tcPr>
          <w:p w:rsidR="00623273" w:rsidRDefault="00623273" w:rsidP="004164A3"/>
        </w:tc>
      </w:tr>
      <w:tr w:rsidR="003E484E" w:rsidRPr="001B528F" w:rsidTr="003E484E">
        <w:tc>
          <w:tcPr>
            <w:tcW w:w="4950" w:type="dxa"/>
          </w:tcPr>
          <w:p w:rsidR="003E484E" w:rsidRPr="0035488B" w:rsidRDefault="003E484E" w:rsidP="0058637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Completion of Finalization</w:t>
            </w:r>
            <w:r w:rsidR="00B939EF">
              <w:rPr>
                <w:rFonts w:ascii="Arial" w:hAnsi="Arial" w:cs="Arial"/>
                <w:b/>
              </w:rPr>
              <w:t xml:space="preserve"> Extension</w:t>
            </w:r>
            <w:r w:rsidR="00713019">
              <w:rPr>
                <w:rFonts w:ascii="Arial" w:hAnsi="Arial" w:cs="Arial"/>
                <w:b/>
              </w:rPr>
              <w:t>*</w:t>
            </w:r>
          </w:p>
          <w:p w:rsidR="003E484E" w:rsidRPr="00006A2D" w:rsidRDefault="003E484E" w:rsidP="003E401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3E484E" w:rsidRPr="006B0DED" w:rsidRDefault="003E484E" w:rsidP="003E484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3E484E" w:rsidRPr="006B0DED" w:rsidRDefault="003E484E" w:rsidP="003E4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3E484E" w:rsidRDefault="003E484E" w:rsidP="003E4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F90" w:rsidRDefault="00456F90" w:rsidP="003E48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818B2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3E484E" w:rsidRDefault="003E484E" w:rsidP="004411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3E484E">
              <w:rPr>
                <w:rFonts w:ascii="Arial" w:hAnsi="Arial" w:cs="Arial"/>
                <w:sz w:val="18"/>
                <w:szCs w:val="18"/>
              </w:rPr>
              <w:t xml:space="preserve">Preparing, uploading child profile to PAIR </w:t>
            </w:r>
          </w:p>
          <w:p w:rsidR="003E4019" w:rsidRDefault="003E484E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E484E">
              <w:rPr>
                <w:rFonts w:ascii="Arial" w:hAnsi="Arial" w:cs="Arial"/>
                <w:sz w:val="18"/>
                <w:szCs w:val="18"/>
              </w:rPr>
              <w:t xml:space="preserve">Updating, submitting </w:t>
            </w:r>
            <w:r w:rsidR="006629CE" w:rsidRPr="003E484E">
              <w:rPr>
                <w:rFonts w:ascii="Arial" w:hAnsi="Arial" w:cs="Arial"/>
                <w:sz w:val="18"/>
                <w:szCs w:val="18"/>
              </w:rPr>
              <w:t>CY13</w:t>
            </w:r>
            <w:r w:rsidR="006629C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E484E" w:rsidRPr="003E484E" w:rsidRDefault="003E4019" w:rsidP="003E4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E484E" w:rsidRPr="003E484E">
              <w:rPr>
                <w:rFonts w:ascii="Arial" w:hAnsi="Arial" w:cs="Arial"/>
                <w:sz w:val="18"/>
                <w:szCs w:val="18"/>
              </w:rPr>
              <w:t xml:space="preserve">racking </w:t>
            </w:r>
            <w:r w:rsidR="00456F90" w:rsidRPr="00B818B2">
              <w:rPr>
                <w:rFonts w:ascii="Arial" w:hAnsi="Arial" w:cs="Arial"/>
                <w:sz w:val="18"/>
                <w:szCs w:val="18"/>
              </w:rPr>
              <w:t>cost and time</w:t>
            </w:r>
            <w:r w:rsidR="003E484E" w:rsidRPr="00B81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84E" w:rsidRPr="003E484E">
              <w:rPr>
                <w:rFonts w:ascii="Arial" w:hAnsi="Arial" w:cs="Arial"/>
                <w:sz w:val="18"/>
                <w:szCs w:val="18"/>
              </w:rPr>
              <w:t>throughout the course of the unit</w:t>
            </w:r>
          </w:p>
          <w:p w:rsidR="003E484E" w:rsidRPr="00456F90" w:rsidRDefault="003E484E" w:rsidP="00456F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06A2D">
              <w:rPr>
                <w:rFonts w:ascii="Arial" w:hAnsi="Arial" w:cs="Arial"/>
                <w:sz w:val="18"/>
                <w:szCs w:val="18"/>
              </w:rPr>
              <w:t>Superviso</w:t>
            </w:r>
            <w:r w:rsidRPr="00E27AF9">
              <w:rPr>
                <w:rFonts w:ascii="Arial" w:hAnsi="Arial" w:cs="Arial"/>
                <w:sz w:val="18"/>
                <w:szCs w:val="18"/>
              </w:rPr>
              <w:t>ry time reviewing entry of cost</w:t>
            </w:r>
            <w:r w:rsidRPr="00006A2D">
              <w:rPr>
                <w:rFonts w:ascii="Arial" w:hAnsi="Arial" w:cs="Arial"/>
                <w:sz w:val="18"/>
                <w:szCs w:val="18"/>
              </w:rPr>
              <w:t>/time</w:t>
            </w:r>
          </w:p>
        </w:tc>
      </w:tr>
      <w:tr w:rsidR="00623273" w:rsidRPr="001B528F" w:rsidTr="00623273"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If appointed by county, affiliate uploads Child Profile to Pennsylvania Adoption Information Registry, PAIR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rPr>
          <w:trHeight w:val="170"/>
        </w:trPr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Affiliate updates CY 131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c>
          <w:tcPr>
            <w:tcW w:w="4950" w:type="dxa"/>
          </w:tcPr>
          <w:p w:rsidR="00623273" w:rsidRPr="007D5245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  <w:tr w:rsidR="00623273" w:rsidRPr="001B528F" w:rsidTr="00623273">
        <w:tc>
          <w:tcPr>
            <w:tcW w:w="4950" w:type="dxa"/>
          </w:tcPr>
          <w:p w:rsidR="00623273" w:rsidRDefault="00623273" w:rsidP="00D451C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D5245">
              <w:rPr>
                <w:rFonts w:ascii="Arial" w:hAnsi="Arial" w:cs="Arial"/>
                <w:sz w:val="18"/>
                <w:szCs w:val="18"/>
              </w:rPr>
              <w:t>Affiliate submits completed benchmark to SWAN prime contractor</w:t>
            </w:r>
          </w:p>
          <w:p w:rsidR="00623273" w:rsidRPr="000D7253" w:rsidRDefault="00623273" w:rsidP="000D7253">
            <w:pPr>
              <w:ind w:left="162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623273" w:rsidRPr="007D5245" w:rsidRDefault="00605C24" w:rsidP="004D0AD3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623273" w:rsidRPr="00355B6D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e) Finalization, 3</w:t>
              </w:r>
              <w:r w:rsidR="00623273" w:rsidRPr="00355B6D">
                <w:rPr>
                  <w:rStyle w:val="Hyperlink"/>
                  <w:rFonts w:ascii="Arial" w:hAnsi="Arial" w:cs="Arial"/>
                  <w:sz w:val="18"/>
                  <w:szCs w:val="18"/>
                  <w:vertAlign w:val="superscript"/>
                </w:rPr>
                <w:t>rd</w:t>
              </w:r>
              <w:r w:rsidR="00623273" w:rsidRPr="00355B6D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paragraph</w:t>
              </w:r>
            </w:hyperlink>
          </w:p>
        </w:tc>
        <w:tc>
          <w:tcPr>
            <w:tcW w:w="1260" w:type="dxa"/>
          </w:tcPr>
          <w:p w:rsidR="00623273" w:rsidRPr="001B528F" w:rsidRDefault="00623273" w:rsidP="00416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3273" w:rsidRDefault="00623273" w:rsidP="004164A3"/>
        </w:tc>
        <w:tc>
          <w:tcPr>
            <w:tcW w:w="3600" w:type="dxa"/>
          </w:tcPr>
          <w:p w:rsidR="00623273" w:rsidRDefault="00623273" w:rsidP="004164A3"/>
        </w:tc>
      </w:tr>
    </w:tbl>
    <w:p w:rsidR="0072525E" w:rsidRDefault="0072525E" w:rsidP="00C548BC">
      <w:pPr>
        <w:rPr>
          <w:rFonts w:ascii="Arial" w:hAnsi="Arial" w:cs="Arial"/>
          <w:sz w:val="22"/>
          <w:szCs w:val="22"/>
        </w:rPr>
      </w:pPr>
    </w:p>
    <w:p w:rsidR="00713019" w:rsidRDefault="00713019" w:rsidP="00C548BC">
      <w:pPr>
        <w:rPr>
          <w:rFonts w:ascii="Arial" w:hAnsi="Arial" w:cs="Arial"/>
          <w:sz w:val="22"/>
          <w:szCs w:val="22"/>
        </w:rPr>
      </w:pPr>
    </w:p>
    <w:p w:rsidR="00713019" w:rsidRPr="001B528F" w:rsidRDefault="00713019" w:rsidP="00713019">
      <w:pPr>
        <w:ind w:left="-450" w:hanging="90"/>
        <w:rPr>
          <w:rFonts w:ascii="Arial" w:hAnsi="Arial" w:cs="Arial"/>
          <w:sz w:val="22"/>
          <w:szCs w:val="22"/>
        </w:rPr>
      </w:pPr>
    </w:p>
    <w:sectPr w:rsidR="00713019" w:rsidRPr="001B528F" w:rsidSect="003B0BEF">
      <w:headerReference w:type="default" r:id="rId27"/>
      <w:footerReference w:type="even" r:id="rId28"/>
      <w:footerReference w:type="default" r:id="rId2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39" w:rsidRDefault="00255739">
      <w:r>
        <w:separator/>
      </w:r>
    </w:p>
  </w:endnote>
  <w:endnote w:type="continuationSeparator" w:id="0">
    <w:p w:rsidR="00255739" w:rsidRDefault="002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9" w:rsidRDefault="00255739" w:rsidP="00083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739" w:rsidRDefault="00255739" w:rsidP="003C4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7751"/>
      <w:docPartObj>
        <w:docPartGallery w:val="Page Numbers (Bottom of Page)"/>
        <w:docPartUnique/>
      </w:docPartObj>
    </w:sdtPr>
    <w:sdtEndPr/>
    <w:sdtContent>
      <w:p w:rsidR="00255739" w:rsidRDefault="00255739" w:rsidP="00C548BC">
        <w:pPr>
          <w:pStyle w:val="Footer"/>
          <w:ind w:left="-540" w:right="-576"/>
          <w:rPr>
            <w:rFonts w:ascii="Arial" w:hAnsi="Arial" w:cs="Arial"/>
            <w:sz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pacing w:val="1"/>
            <w:sz w:val="16"/>
            <w:szCs w:val="16"/>
          </w:rPr>
          <w:t>i</w:t>
        </w:r>
        <w:r>
          <w:rPr>
            <w:rFonts w:ascii="Arial" w:hAnsi="Arial" w:cs="Arial"/>
            <w:sz w:val="16"/>
            <w:szCs w:val="16"/>
          </w:rPr>
          <w:t>a</w:t>
        </w:r>
        <w:r>
          <w:rPr>
            <w:rFonts w:ascii="Arial" w:hAnsi="Arial" w:cs="Arial"/>
            <w:spacing w:val="1"/>
            <w:sz w:val="16"/>
            <w:szCs w:val="16"/>
          </w:rPr>
          <w:t>k</w:t>
        </w:r>
        <w:r>
          <w:rPr>
            <w:rFonts w:ascii="Arial" w:hAnsi="Arial" w:cs="Arial"/>
            <w:spacing w:val="-4"/>
            <w:sz w:val="16"/>
            <w:szCs w:val="16"/>
          </w:rPr>
          <w:t>o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pacing w:val="-1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pacing w:val="1"/>
            <w:sz w:val="16"/>
            <w:szCs w:val="16"/>
          </w:rPr>
          <w:t xml:space="preserve"> </w:t>
        </w:r>
        <w:r>
          <w:rPr>
            <w:rFonts w:ascii="Arial" w:hAnsi="Arial" w:cs="Arial"/>
            <w:spacing w:val="-3"/>
            <w:sz w:val="16"/>
            <w:szCs w:val="16"/>
          </w:rPr>
          <w:t>F</w:t>
        </w: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R</w:t>
        </w:r>
        <w:r>
          <w:rPr>
            <w:rFonts w:ascii="Arial" w:hAnsi="Arial" w:cs="Arial"/>
            <w:sz w:val="16"/>
          </w:rPr>
          <w:t xml:space="preserve"> 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 w:rsidRPr="00B35E3E">
          <w:rPr>
            <w:rFonts w:ascii="Arial" w:hAnsi="Arial" w:cs="Arial"/>
            <w:sz w:val="16"/>
            <w:szCs w:val="16"/>
          </w:rPr>
          <w:fldChar w:fldCharType="begin"/>
        </w:r>
        <w:r w:rsidRPr="00B35E3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35E3E">
          <w:rPr>
            <w:rFonts w:ascii="Arial" w:hAnsi="Arial" w:cs="Arial"/>
            <w:sz w:val="16"/>
            <w:szCs w:val="16"/>
          </w:rPr>
          <w:fldChar w:fldCharType="separate"/>
        </w:r>
        <w:r w:rsidR="00605C24">
          <w:rPr>
            <w:rFonts w:ascii="Arial" w:hAnsi="Arial" w:cs="Arial"/>
            <w:noProof/>
            <w:sz w:val="16"/>
            <w:szCs w:val="16"/>
          </w:rPr>
          <w:t>1</w:t>
        </w:r>
        <w:r w:rsidRPr="00B35E3E">
          <w:rPr>
            <w:rFonts w:ascii="Arial" w:hAnsi="Arial" w:cs="Arial"/>
            <w:sz w:val="16"/>
            <w:szCs w:val="16"/>
          </w:rPr>
          <w:fldChar w:fldCharType="end"/>
        </w:r>
      </w:p>
      <w:p w:rsidR="00255739" w:rsidRDefault="00255739" w:rsidP="00BB6B78">
        <w:pPr>
          <w:pStyle w:val="Footer"/>
          <w:ind w:left="-54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Finalization Benchmark</w:t>
        </w:r>
      </w:p>
      <w:p w:rsidR="00255739" w:rsidRPr="00B35E3E" w:rsidRDefault="00255739" w:rsidP="00BB6B78">
        <w:pPr>
          <w:pStyle w:val="Footer"/>
          <w:ind w:left="-54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Revised 07/06</w:t>
        </w:r>
        <w:r w:rsidR="00605C24">
          <w:rPr>
            <w:rFonts w:ascii="Arial" w:hAnsi="Arial" w:cs="Arial"/>
            <w:sz w:val="16"/>
          </w:rPr>
          <w:t>/</w:t>
        </w:r>
        <w:r>
          <w:rPr>
            <w:rFonts w:ascii="Arial" w:hAnsi="Arial" w:cs="Arial"/>
            <w:sz w:val="16"/>
          </w:rPr>
          <w:t>2018</w:t>
        </w:r>
      </w:p>
      <w:p w:rsidR="00255739" w:rsidRPr="00C548BC" w:rsidRDefault="00605C24" w:rsidP="00BB6B78">
        <w:pPr>
          <w:pStyle w:val="Footer"/>
          <w:tabs>
            <w:tab w:val="center" w:pos="4680"/>
            <w:tab w:val="right" w:pos="9360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39" w:rsidRDefault="00255739">
      <w:r>
        <w:separator/>
      </w:r>
    </w:p>
  </w:footnote>
  <w:footnote w:type="continuationSeparator" w:id="0">
    <w:p w:rsidR="00255739" w:rsidRDefault="0025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9" w:rsidRDefault="002557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A82"/>
    <w:multiLevelType w:val="hybridMultilevel"/>
    <w:tmpl w:val="95BCD056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CE3"/>
    <w:multiLevelType w:val="hybridMultilevel"/>
    <w:tmpl w:val="556EC33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6F3"/>
    <w:multiLevelType w:val="hybridMultilevel"/>
    <w:tmpl w:val="EF96E838"/>
    <w:lvl w:ilvl="0" w:tplc="C7E8B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436"/>
    <w:multiLevelType w:val="hybridMultilevel"/>
    <w:tmpl w:val="361C3902"/>
    <w:lvl w:ilvl="0" w:tplc="6136BF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50D9"/>
    <w:multiLevelType w:val="hybridMultilevel"/>
    <w:tmpl w:val="BE6E305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3E4"/>
    <w:multiLevelType w:val="hybridMultilevel"/>
    <w:tmpl w:val="5BB80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571A"/>
    <w:multiLevelType w:val="hybridMultilevel"/>
    <w:tmpl w:val="6F487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2572"/>
    <w:multiLevelType w:val="hybridMultilevel"/>
    <w:tmpl w:val="535C775A"/>
    <w:lvl w:ilvl="0" w:tplc="331AF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4249"/>
    <w:multiLevelType w:val="hybridMultilevel"/>
    <w:tmpl w:val="874A80D0"/>
    <w:lvl w:ilvl="0" w:tplc="4A284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5082F"/>
    <w:multiLevelType w:val="hybridMultilevel"/>
    <w:tmpl w:val="5624F99E"/>
    <w:lvl w:ilvl="0" w:tplc="E90A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30A52"/>
    <w:multiLevelType w:val="hybridMultilevel"/>
    <w:tmpl w:val="D286E202"/>
    <w:lvl w:ilvl="0" w:tplc="19B0E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51306"/>
    <w:multiLevelType w:val="hybridMultilevel"/>
    <w:tmpl w:val="00F6586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A13A9"/>
    <w:multiLevelType w:val="hybridMultilevel"/>
    <w:tmpl w:val="D9BA6C92"/>
    <w:lvl w:ilvl="0" w:tplc="6A56D3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D5778"/>
    <w:multiLevelType w:val="hybridMultilevel"/>
    <w:tmpl w:val="93082A7A"/>
    <w:lvl w:ilvl="0" w:tplc="2B7805B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E1313E"/>
    <w:multiLevelType w:val="hybridMultilevel"/>
    <w:tmpl w:val="674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47127"/>
    <w:multiLevelType w:val="hybridMultilevel"/>
    <w:tmpl w:val="A39AFE76"/>
    <w:lvl w:ilvl="0" w:tplc="C340E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C47"/>
    <w:multiLevelType w:val="hybridMultilevel"/>
    <w:tmpl w:val="7D8CD7F8"/>
    <w:lvl w:ilvl="0" w:tplc="BCEAC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56BDF"/>
    <w:multiLevelType w:val="hybridMultilevel"/>
    <w:tmpl w:val="1F02F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7A4539"/>
    <w:multiLevelType w:val="hybridMultilevel"/>
    <w:tmpl w:val="D10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7437"/>
    <w:multiLevelType w:val="hybridMultilevel"/>
    <w:tmpl w:val="30C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91038"/>
    <w:multiLevelType w:val="hybridMultilevel"/>
    <w:tmpl w:val="C6845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C4D8B"/>
    <w:multiLevelType w:val="hybridMultilevel"/>
    <w:tmpl w:val="508455CA"/>
    <w:lvl w:ilvl="0" w:tplc="BBE6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013AE"/>
    <w:multiLevelType w:val="hybridMultilevel"/>
    <w:tmpl w:val="74B6E43A"/>
    <w:lvl w:ilvl="0" w:tplc="C7E8BA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80E7E11"/>
    <w:multiLevelType w:val="hybridMultilevel"/>
    <w:tmpl w:val="6FD4AE9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249AC"/>
    <w:multiLevelType w:val="hybridMultilevel"/>
    <w:tmpl w:val="40D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6FF"/>
    <w:multiLevelType w:val="hybridMultilevel"/>
    <w:tmpl w:val="B5980794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84400"/>
    <w:multiLevelType w:val="hybridMultilevel"/>
    <w:tmpl w:val="643EFB96"/>
    <w:lvl w:ilvl="0" w:tplc="423C6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F23BE"/>
    <w:multiLevelType w:val="hybridMultilevel"/>
    <w:tmpl w:val="CB8EBE44"/>
    <w:lvl w:ilvl="0" w:tplc="E598B7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58D"/>
    <w:multiLevelType w:val="hybridMultilevel"/>
    <w:tmpl w:val="CECE3EB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9035F"/>
    <w:multiLevelType w:val="hybridMultilevel"/>
    <w:tmpl w:val="C0C02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D7CB8"/>
    <w:multiLevelType w:val="hybridMultilevel"/>
    <w:tmpl w:val="C3D0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EB5"/>
    <w:multiLevelType w:val="hybridMultilevel"/>
    <w:tmpl w:val="13DE910A"/>
    <w:lvl w:ilvl="0" w:tplc="D3B41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86B15"/>
    <w:multiLevelType w:val="hybridMultilevel"/>
    <w:tmpl w:val="B16C0828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B5615"/>
    <w:multiLevelType w:val="hybridMultilevel"/>
    <w:tmpl w:val="9BAA44A0"/>
    <w:lvl w:ilvl="0" w:tplc="2CA89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41747"/>
    <w:multiLevelType w:val="hybridMultilevel"/>
    <w:tmpl w:val="DEB2EBE0"/>
    <w:lvl w:ilvl="0" w:tplc="70085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648"/>
    <w:multiLevelType w:val="hybridMultilevel"/>
    <w:tmpl w:val="3B00EF1E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561EC"/>
    <w:multiLevelType w:val="hybridMultilevel"/>
    <w:tmpl w:val="378E8BC6"/>
    <w:lvl w:ilvl="0" w:tplc="94DA0C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260D8"/>
    <w:multiLevelType w:val="hybridMultilevel"/>
    <w:tmpl w:val="F124870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D4A1A"/>
    <w:multiLevelType w:val="hybridMultilevel"/>
    <w:tmpl w:val="E84AF338"/>
    <w:lvl w:ilvl="0" w:tplc="63843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35"/>
  </w:num>
  <w:num w:numId="5">
    <w:abstractNumId w:val="28"/>
  </w:num>
  <w:num w:numId="6">
    <w:abstractNumId w:val="15"/>
  </w:num>
  <w:num w:numId="7">
    <w:abstractNumId w:val="25"/>
  </w:num>
  <w:num w:numId="8">
    <w:abstractNumId w:val="4"/>
  </w:num>
  <w:num w:numId="9">
    <w:abstractNumId w:val="11"/>
  </w:num>
  <w:num w:numId="10">
    <w:abstractNumId w:val="32"/>
  </w:num>
  <w:num w:numId="11">
    <w:abstractNumId w:val="0"/>
  </w:num>
  <w:num w:numId="12">
    <w:abstractNumId w:val="37"/>
  </w:num>
  <w:num w:numId="13">
    <w:abstractNumId w:val="31"/>
  </w:num>
  <w:num w:numId="14">
    <w:abstractNumId w:val="9"/>
  </w:num>
  <w:num w:numId="15">
    <w:abstractNumId w:val="1"/>
  </w:num>
  <w:num w:numId="16">
    <w:abstractNumId w:val="27"/>
  </w:num>
  <w:num w:numId="17">
    <w:abstractNumId w:val="10"/>
  </w:num>
  <w:num w:numId="18">
    <w:abstractNumId w:val="13"/>
  </w:num>
  <w:num w:numId="19">
    <w:abstractNumId w:val="26"/>
  </w:num>
  <w:num w:numId="20">
    <w:abstractNumId w:val="8"/>
  </w:num>
  <w:num w:numId="21">
    <w:abstractNumId w:val="38"/>
  </w:num>
  <w:num w:numId="22">
    <w:abstractNumId w:val="3"/>
  </w:num>
  <w:num w:numId="23">
    <w:abstractNumId w:val="36"/>
  </w:num>
  <w:num w:numId="24">
    <w:abstractNumId w:val="33"/>
  </w:num>
  <w:num w:numId="25">
    <w:abstractNumId w:val="21"/>
  </w:num>
  <w:num w:numId="26">
    <w:abstractNumId w:val="17"/>
  </w:num>
  <w:num w:numId="27">
    <w:abstractNumId w:val="20"/>
  </w:num>
  <w:num w:numId="28">
    <w:abstractNumId w:val="22"/>
  </w:num>
  <w:num w:numId="29">
    <w:abstractNumId w:val="2"/>
  </w:num>
  <w:num w:numId="30">
    <w:abstractNumId w:val="29"/>
  </w:num>
  <w:num w:numId="31">
    <w:abstractNumId w:val="34"/>
  </w:num>
  <w:num w:numId="32">
    <w:abstractNumId w:val="5"/>
  </w:num>
  <w:num w:numId="33">
    <w:abstractNumId w:val="16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30"/>
  </w:num>
  <w:num w:numId="38">
    <w:abstractNumId w:val="24"/>
  </w:num>
  <w:num w:numId="39">
    <w:abstractNumId w:val="14"/>
  </w:num>
  <w:num w:numId="40">
    <w:abstractNumId w:val="12"/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D"/>
    <w:rsid w:val="00003166"/>
    <w:rsid w:val="00006735"/>
    <w:rsid w:val="00006A2D"/>
    <w:rsid w:val="0001086D"/>
    <w:rsid w:val="00012F0A"/>
    <w:rsid w:val="0001679C"/>
    <w:rsid w:val="000216E9"/>
    <w:rsid w:val="00021D69"/>
    <w:rsid w:val="00022D72"/>
    <w:rsid w:val="00022D8B"/>
    <w:rsid w:val="00022FA9"/>
    <w:rsid w:val="00026210"/>
    <w:rsid w:val="00035C17"/>
    <w:rsid w:val="00041C01"/>
    <w:rsid w:val="00043E8B"/>
    <w:rsid w:val="00045FAA"/>
    <w:rsid w:val="00047F4D"/>
    <w:rsid w:val="000521D2"/>
    <w:rsid w:val="00055B08"/>
    <w:rsid w:val="000607F5"/>
    <w:rsid w:val="00065386"/>
    <w:rsid w:val="000726ED"/>
    <w:rsid w:val="0007441A"/>
    <w:rsid w:val="000769CA"/>
    <w:rsid w:val="00077513"/>
    <w:rsid w:val="0008008B"/>
    <w:rsid w:val="00083A40"/>
    <w:rsid w:val="000917B8"/>
    <w:rsid w:val="00092617"/>
    <w:rsid w:val="00092FE3"/>
    <w:rsid w:val="00094DB3"/>
    <w:rsid w:val="000A065F"/>
    <w:rsid w:val="000A0F19"/>
    <w:rsid w:val="000A284C"/>
    <w:rsid w:val="000B0966"/>
    <w:rsid w:val="000B17FF"/>
    <w:rsid w:val="000B6688"/>
    <w:rsid w:val="000C009B"/>
    <w:rsid w:val="000C1266"/>
    <w:rsid w:val="000C6D83"/>
    <w:rsid w:val="000C6DCF"/>
    <w:rsid w:val="000D7253"/>
    <w:rsid w:val="000E32C9"/>
    <w:rsid w:val="000E3DD1"/>
    <w:rsid w:val="000E40E5"/>
    <w:rsid w:val="000E5E8F"/>
    <w:rsid w:val="000E665F"/>
    <w:rsid w:val="000F03FC"/>
    <w:rsid w:val="000F6CB8"/>
    <w:rsid w:val="00100567"/>
    <w:rsid w:val="001053B0"/>
    <w:rsid w:val="00107E67"/>
    <w:rsid w:val="00113173"/>
    <w:rsid w:val="00122108"/>
    <w:rsid w:val="0012244D"/>
    <w:rsid w:val="00122622"/>
    <w:rsid w:val="0012294F"/>
    <w:rsid w:val="00123DF8"/>
    <w:rsid w:val="001261ED"/>
    <w:rsid w:val="001301A9"/>
    <w:rsid w:val="001425FA"/>
    <w:rsid w:val="00142966"/>
    <w:rsid w:val="00143489"/>
    <w:rsid w:val="00145580"/>
    <w:rsid w:val="00151923"/>
    <w:rsid w:val="00155670"/>
    <w:rsid w:val="001614C5"/>
    <w:rsid w:val="00164E90"/>
    <w:rsid w:val="001656AF"/>
    <w:rsid w:val="001658EA"/>
    <w:rsid w:val="00167CD2"/>
    <w:rsid w:val="001776FE"/>
    <w:rsid w:val="001806BF"/>
    <w:rsid w:val="001903C2"/>
    <w:rsid w:val="00192267"/>
    <w:rsid w:val="00192413"/>
    <w:rsid w:val="0019366A"/>
    <w:rsid w:val="0019746D"/>
    <w:rsid w:val="00197981"/>
    <w:rsid w:val="001A5A03"/>
    <w:rsid w:val="001A6152"/>
    <w:rsid w:val="001B2DFB"/>
    <w:rsid w:val="001B2E8F"/>
    <w:rsid w:val="001B528F"/>
    <w:rsid w:val="001B78A8"/>
    <w:rsid w:val="001C431B"/>
    <w:rsid w:val="001C4D21"/>
    <w:rsid w:val="001C629D"/>
    <w:rsid w:val="001D1575"/>
    <w:rsid w:val="001D3C92"/>
    <w:rsid w:val="001D6296"/>
    <w:rsid w:val="001D633E"/>
    <w:rsid w:val="001D7332"/>
    <w:rsid w:val="001E1F7C"/>
    <w:rsid w:val="001E6013"/>
    <w:rsid w:val="001E60EA"/>
    <w:rsid w:val="001E795C"/>
    <w:rsid w:val="001F1FAD"/>
    <w:rsid w:val="001F4005"/>
    <w:rsid w:val="001F4829"/>
    <w:rsid w:val="002015E8"/>
    <w:rsid w:val="002024AC"/>
    <w:rsid w:val="002041DD"/>
    <w:rsid w:val="002117C4"/>
    <w:rsid w:val="0021624C"/>
    <w:rsid w:val="002208B7"/>
    <w:rsid w:val="00220C92"/>
    <w:rsid w:val="00221E1A"/>
    <w:rsid w:val="0022319F"/>
    <w:rsid w:val="00225C31"/>
    <w:rsid w:val="002263E6"/>
    <w:rsid w:val="0022797F"/>
    <w:rsid w:val="00232D5F"/>
    <w:rsid w:val="00233792"/>
    <w:rsid w:val="00234E43"/>
    <w:rsid w:val="00237B83"/>
    <w:rsid w:val="0024043A"/>
    <w:rsid w:val="002411B3"/>
    <w:rsid w:val="002412D7"/>
    <w:rsid w:val="002416C9"/>
    <w:rsid w:val="00244916"/>
    <w:rsid w:val="00251EEC"/>
    <w:rsid w:val="00255739"/>
    <w:rsid w:val="00255E87"/>
    <w:rsid w:val="00264C8C"/>
    <w:rsid w:val="0029335D"/>
    <w:rsid w:val="002A3946"/>
    <w:rsid w:val="002A4380"/>
    <w:rsid w:val="002B0651"/>
    <w:rsid w:val="002B0951"/>
    <w:rsid w:val="002B345F"/>
    <w:rsid w:val="002B3A34"/>
    <w:rsid w:val="002C4756"/>
    <w:rsid w:val="002C6FDB"/>
    <w:rsid w:val="002D770D"/>
    <w:rsid w:val="002E2255"/>
    <w:rsid w:val="002E4399"/>
    <w:rsid w:val="002F319F"/>
    <w:rsid w:val="002F324B"/>
    <w:rsid w:val="002F4A27"/>
    <w:rsid w:val="002F4DEF"/>
    <w:rsid w:val="002F51BD"/>
    <w:rsid w:val="002F5FCC"/>
    <w:rsid w:val="00300257"/>
    <w:rsid w:val="00300F77"/>
    <w:rsid w:val="0030551C"/>
    <w:rsid w:val="00313DE1"/>
    <w:rsid w:val="003152AA"/>
    <w:rsid w:val="00324E3A"/>
    <w:rsid w:val="00326D9F"/>
    <w:rsid w:val="00327734"/>
    <w:rsid w:val="00331B57"/>
    <w:rsid w:val="00334597"/>
    <w:rsid w:val="00336F59"/>
    <w:rsid w:val="00345FDE"/>
    <w:rsid w:val="003472CD"/>
    <w:rsid w:val="0034787E"/>
    <w:rsid w:val="0035443A"/>
    <w:rsid w:val="0035488B"/>
    <w:rsid w:val="00355B6D"/>
    <w:rsid w:val="00361A1A"/>
    <w:rsid w:val="00366080"/>
    <w:rsid w:val="00375151"/>
    <w:rsid w:val="00382C52"/>
    <w:rsid w:val="003856FE"/>
    <w:rsid w:val="00391311"/>
    <w:rsid w:val="00391F1C"/>
    <w:rsid w:val="003A23C3"/>
    <w:rsid w:val="003A569A"/>
    <w:rsid w:val="003B0180"/>
    <w:rsid w:val="003B0BEF"/>
    <w:rsid w:val="003B3B30"/>
    <w:rsid w:val="003B3E5F"/>
    <w:rsid w:val="003B4DBD"/>
    <w:rsid w:val="003C4B47"/>
    <w:rsid w:val="003C7020"/>
    <w:rsid w:val="003C7A04"/>
    <w:rsid w:val="003E202E"/>
    <w:rsid w:val="003E2DF5"/>
    <w:rsid w:val="003E4019"/>
    <w:rsid w:val="003E484E"/>
    <w:rsid w:val="003E4BCF"/>
    <w:rsid w:val="003F0867"/>
    <w:rsid w:val="003F0E8E"/>
    <w:rsid w:val="003F1B86"/>
    <w:rsid w:val="003F27B2"/>
    <w:rsid w:val="003F287E"/>
    <w:rsid w:val="00400BFE"/>
    <w:rsid w:val="00402811"/>
    <w:rsid w:val="004036A7"/>
    <w:rsid w:val="00404724"/>
    <w:rsid w:val="00407BEF"/>
    <w:rsid w:val="00410AFB"/>
    <w:rsid w:val="00414E8C"/>
    <w:rsid w:val="004164A3"/>
    <w:rsid w:val="00417379"/>
    <w:rsid w:val="00423EF2"/>
    <w:rsid w:val="0043367B"/>
    <w:rsid w:val="004355F4"/>
    <w:rsid w:val="004357AB"/>
    <w:rsid w:val="00437ED0"/>
    <w:rsid w:val="00440928"/>
    <w:rsid w:val="00440C18"/>
    <w:rsid w:val="00441175"/>
    <w:rsid w:val="004415C1"/>
    <w:rsid w:val="004445FD"/>
    <w:rsid w:val="004555B5"/>
    <w:rsid w:val="00456F90"/>
    <w:rsid w:val="00461C47"/>
    <w:rsid w:val="00462529"/>
    <w:rsid w:val="00462B52"/>
    <w:rsid w:val="00463059"/>
    <w:rsid w:val="00470C96"/>
    <w:rsid w:val="00476D5C"/>
    <w:rsid w:val="00483320"/>
    <w:rsid w:val="00483348"/>
    <w:rsid w:val="00483350"/>
    <w:rsid w:val="00484264"/>
    <w:rsid w:val="004848FA"/>
    <w:rsid w:val="00485679"/>
    <w:rsid w:val="00494434"/>
    <w:rsid w:val="00496121"/>
    <w:rsid w:val="00497FDD"/>
    <w:rsid w:val="004A388D"/>
    <w:rsid w:val="004A40A3"/>
    <w:rsid w:val="004A4DA5"/>
    <w:rsid w:val="004A57F5"/>
    <w:rsid w:val="004A67A3"/>
    <w:rsid w:val="004B3B8B"/>
    <w:rsid w:val="004B7C86"/>
    <w:rsid w:val="004C134D"/>
    <w:rsid w:val="004C145C"/>
    <w:rsid w:val="004C19A2"/>
    <w:rsid w:val="004C5B7D"/>
    <w:rsid w:val="004D0AD3"/>
    <w:rsid w:val="004D267D"/>
    <w:rsid w:val="004D69B6"/>
    <w:rsid w:val="004E2D5E"/>
    <w:rsid w:val="004E43F0"/>
    <w:rsid w:val="00506D6E"/>
    <w:rsid w:val="00507A4B"/>
    <w:rsid w:val="00510075"/>
    <w:rsid w:val="005168C4"/>
    <w:rsid w:val="00525AED"/>
    <w:rsid w:val="00530C90"/>
    <w:rsid w:val="0053344A"/>
    <w:rsid w:val="005354E3"/>
    <w:rsid w:val="00537D11"/>
    <w:rsid w:val="00540905"/>
    <w:rsid w:val="0054545C"/>
    <w:rsid w:val="0054564F"/>
    <w:rsid w:val="00547E8E"/>
    <w:rsid w:val="00551356"/>
    <w:rsid w:val="0055496B"/>
    <w:rsid w:val="0055509C"/>
    <w:rsid w:val="00557D7C"/>
    <w:rsid w:val="0056190F"/>
    <w:rsid w:val="00564617"/>
    <w:rsid w:val="0056554D"/>
    <w:rsid w:val="005709DA"/>
    <w:rsid w:val="00572320"/>
    <w:rsid w:val="00572496"/>
    <w:rsid w:val="00580338"/>
    <w:rsid w:val="00580CC4"/>
    <w:rsid w:val="005813CA"/>
    <w:rsid w:val="005829F8"/>
    <w:rsid w:val="0058325C"/>
    <w:rsid w:val="00586375"/>
    <w:rsid w:val="005874FB"/>
    <w:rsid w:val="00587F96"/>
    <w:rsid w:val="005912D6"/>
    <w:rsid w:val="00592832"/>
    <w:rsid w:val="00593049"/>
    <w:rsid w:val="005A28BD"/>
    <w:rsid w:val="005B0875"/>
    <w:rsid w:val="005C1250"/>
    <w:rsid w:val="005C3686"/>
    <w:rsid w:val="005C483F"/>
    <w:rsid w:val="005C5455"/>
    <w:rsid w:val="005D0E77"/>
    <w:rsid w:val="005D6D8E"/>
    <w:rsid w:val="005E2140"/>
    <w:rsid w:val="005E2AB8"/>
    <w:rsid w:val="005F0B95"/>
    <w:rsid w:val="005F2716"/>
    <w:rsid w:val="006029D2"/>
    <w:rsid w:val="00603352"/>
    <w:rsid w:val="00605C24"/>
    <w:rsid w:val="00611B29"/>
    <w:rsid w:val="00620C7A"/>
    <w:rsid w:val="00623273"/>
    <w:rsid w:val="00627566"/>
    <w:rsid w:val="00630B38"/>
    <w:rsid w:val="00630E99"/>
    <w:rsid w:val="0063229D"/>
    <w:rsid w:val="00632DDE"/>
    <w:rsid w:val="0063340A"/>
    <w:rsid w:val="00637774"/>
    <w:rsid w:val="006401CD"/>
    <w:rsid w:val="00642231"/>
    <w:rsid w:val="0064652E"/>
    <w:rsid w:val="00647482"/>
    <w:rsid w:val="00647870"/>
    <w:rsid w:val="00647B06"/>
    <w:rsid w:val="00655F53"/>
    <w:rsid w:val="00657308"/>
    <w:rsid w:val="00660794"/>
    <w:rsid w:val="006629CE"/>
    <w:rsid w:val="00672D9F"/>
    <w:rsid w:val="00674E94"/>
    <w:rsid w:val="0067539B"/>
    <w:rsid w:val="00676E3F"/>
    <w:rsid w:val="00686D7E"/>
    <w:rsid w:val="0069364D"/>
    <w:rsid w:val="00694DFC"/>
    <w:rsid w:val="006A37C7"/>
    <w:rsid w:val="006A711D"/>
    <w:rsid w:val="006B1C36"/>
    <w:rsid w:val="006B3732"/>
    <w:rsid w:val="006B6AD2"/>
    <w:rsid w:val="006C4F40"/>
    <w:rsid w:val="006D48BE"/>
    <w:rsid w:val="006E11F6"/>
    <w:rsid w:val="006E2209"/>
    <w:rsid w:val="006E2D92"/>
    <w:rsid w:val="006E4EE6"/>
    <w:rsid w:val="006E56A0"/>
    <w:rsid w:val="006E60A1"/>
    <w:rsid w:val="006F602D"/>
    <w:rsid w:val="00703B3D"/>
    <w:rsid w:val="0070526E"/>
    <w:rsid w:val="00705DBC"/>
    <w:rsid w:val="0071116B"/>
    <w:rsid w:val="00713019"/>
    <w:rsid w:val="007140FB"/>
    <w:rsid w:val="00715E52"/>
    <w:rsid w:val="007218C8"/>
    <w:rsid w:val="00724485"/>
    <w:rsid w:val="0072525E"/>
    <w:rsid w:val="00725A61"/>
    <w:rsid w:val="00727A7F"/>
    <w:rsid w:val="0073409D"/>
    <w:rsid w:val="0073481E"/>
    <w:rsid w:val="007355C1"/>
    <w:rsid w:val="007408E5"/>
    <w:rsid w:val="007412FE"/>
    <w:rsid w:val="00750B7E"/>
    <w:rsid w:val="00751BCA"/>
    <w:rsid w:val="0075327D"/>
    <w:rsid w:val="0075404E"/>
    <w:rsid w:val="00761967"/>
    <w:rsid w:val="007664A1"/>
    <w:rsid w:val="00770437"/>
    <w:rsid w:val="00771ED5"/>
    <w:rsid w:val="00774E5D"/>
    <w:rsid w:val="00784758"/>
    <w:rsid w:val="00785BBD"/>
    <w:rsid w:val="00787A16"/>
    <w:rsid w:val="007924A2"/>
    <w:rsid w:val="0079785A"/>
    <w:rsid w:val="007A0083"/>
    <w:rsid w:val="007B2918"/>
    <w:rsid w:val="007C3139"/>
    <w:rsid w:val="007D3450"/>
    <w:rsid w:val="007D4DC5"/>
    <w:rsid w:val="007D51E2"/>
    <w:rsid w:val="007D5245"/>
    <w:rsid w:val="007D6271"/>
    <w:rsid w:val="007E25F8"/>
    <w:rsid w:val="007E713B"/>
    <w:rsid w:val="007E719C"/>
    <w:rsid w:val="007F382E"/>
    <w:rsid w:val="007F3BEE"/>
    <w:rsid w:val="007F55B9"/>
    <w:rsid w:val="007F6796"/>
    <w:rsid w:val="007F7F23"/>
    <w:rsid w:val="00802849"/>
    <w:rsid w:val="008032BF"/>
    <w:rsid w:val="00807046"/>
    <w:rsid w:val="0080777D"/>
    <w:rsid w:val="008112AF"/>
    <w:rsid w:val="00811AFF"/>
    <w:rsid w:val="0083042D"/>
    <w:rsid w:val="0084309E"/>
    <w:rsid w:val="008446DD"/>
    <w:rsid w:val="00844CC3"/>
    <w:rsid w:val="008455DD"/>
    <w:rsid w:val="00853C61"/>
    <w:rsid w:val="008604C8"/>
    <w:rsid w:val="0086595C"/>
    <w:rsid w:val="00866495"/>
    <w:rsid w:val="0086675B"/>
    <w:rsid w:val="00871E83"/>
    <w:rsid w:val="0087505E"/>
    <w:rsid w:val="0087537C"/>
    <w:rsid w:val="00884A53"/>
    <w:rsid w:val="00886E05"/>
    <w:rsid w:val="008900DD"/>
    <w:rsid w:val="00892064"/>
    <w:rsid w:val="008965BE"/>
    <w:rsid w:val="008A1F89"/>
    <w:rsid w:val="008A2172"/>
    <w:rsid w:val="008A2486"/>
    <w:rsid w:val="008A649E"/>
    <w:rsid w:val="008A6FA3"/>
    <w:rsid w:val="008B02B2"/>
    <w:rsid w:val="008B7B47"/>
    <w:rsid w:val="008C688D"/>
    <w:rsid w:val="008C6B60"/>
    <w:rsid w:val="008D0BCD"/>
    <w:rsid w:val="008D21C7"/>
    <w:rsid w:val="008D3021"/>
    <w:rsid w:val="008D794C"/>
    <w:rsid w:val="008E534E"/>
    <w:rsid w:val="008E6737"/>
    <w:rsid w:val="008F06D2"/>
    <w:rsid w:val="008F440E"/>
    <w:rsid w:val="008F543A"/>
    <w:rsid w:val="008F6521"/>
    <w:rsid w:val="00902725"/>
    <w:rsid w:val="00902D8F"/>
    <w:rsid w:val="009039B7"/>
    <w:rsid w:val="00907AEF"/>
    <w:rsid w:val="00912A55"/>
    <w:rsid w:val="00914B6F"/>
    <w:rsid w:val="009177C9"/>
    <w:rsid w:val="00923D70"/>
    <w:rsid w:val="00927EA2"/>
    <w:rsid w:val="0093141F"/>
    <w:rsid w:val="009324DC"/>
    <w:rsid w:val="00932873"/>
    <w:rsid w:val="00932D19"/>
    <w:rsid w:val="0094051F"/>
    <w:rsid w:val="00940D87"/>
    <w:rsid w:val="00950D14"/>
    <w:rsid w:val="00955F57"/>
    <w:rsid w:val="00962469"/>
    <w:rsid w:val="00962486"/>
    <w:rsid w:val="009632DB"/>
    <w:rsid w:val="00972415"/>
    <w:rsid w:val="00972CA4"/>
    <w:rsid w:val="00972D98"/>
    <w:rsid w:val="009742A2"/>
    <w:rsid w:val="009755C3"/>
    <w:rsid w:val="00983603"/>
    <w:rsid w:val="00985ED1"/>
    <w:rsid w:val="0098658D"/>
    <w:rsid w:val="0099200B"/>
    <w:rsid w:val="00993EC3"/>
    <w:rsid w:val="00994346"/>
    <w:rsid w:val="00995A0D"/>
    <w:rsid w:val="009A16C7"/>
    <w:rsid w:val="009A1D59"/>
    <w:rsid w:val="009A3203"/>
    <w:rsid w:val="009A6858"/>
    <w:rsid w:val="009B14B2"/>
    <w:rsid w:val="009B1DE8"/>
    <w:rsid w:val="009C5620"/>
    <w:rsid w:val="009D7B73"/>
    <w:rsid w:val="009E287A"/>
    <w:rsid w:val="009E2E80"/>
    <w:rsid w:val="009E3408"/>
    <w:rsid w:val="009E7734"/>
    <w:rsid w:val="009F0D41"/>
    <w:rsid w:val="00A04E06"/>
    <w:rsid w:val="00A119E2"/>
    <w:rsid w:val="00A14868"/>
    <w:rsid w:val="00A2015D"/>
    <w:rsid w:val="00A26BF9"/>
    <w:rsid w:val="00A27B55"/>
    <w:rsid w:val="00A3393D"/>
    <w:rsid w:val="00A3666E"/>
    <w:rsid w:val="00A36FD5"/>
    <w:rsid w:val="00A407ED"/>
    <w:rsid w:val="00A41274"/>
    <w:rsid w:val="00A46626"/>
    <w:rsid w:val="00A50DC4"/>
    <w:rsid w:val="00A514D7"/>
    <w:rsid w:val="00A52609"/>
    <w:rsid w:val="00A54C66"/>
    <w:rsid w:val="00A626D7"/>
    <w:rsid w:val="00A67E38"/>
    <w:rsid w:val="00A764EB"/>
    <w:rsid w:val="00A813F3"/>
    <w:rsid w:val="00A81DB0"/>
    <w:rsid w:val="00A8478B"/>
    <w:rsid w:val="00A873CB"/>
    <w:rsid w:val="00A91D99"/>
    <w:rsid w:val="00A9219C"/>
    <w:rsid w:val="00A954EF"/>
    <w:rsid w:val="00A95CE2"/>
    <w:rsid w:val="00AA077B"/>
    <w:rsid w:val="00AA1686"/>
    <w:rsid w:val="00AA2AA9"/>
    <w:rsid w:val="00AA407F"/>
    <w:rsid w:val="00AA46DD"/>
    <w:rsid w:val="00AA7E2A"/>
    <w:rsid w:val="00AB01C3"/>
    <w:rsid w:val="00AB1F15"/>
    <w:rsid w:val="00AB33D7"/>
    <w:rsid w:val="00AB7337"/>
    <w:rsid w:val="00AC0DC8"/>
    <w:rsid w:val="00AC225B"/>
    <w:rsid w:val="00AC3D13"/>
    <w:rsid w:val="00AD0854"/>
    <w:rsid w:val="00AD1515"/>
    <w:rsid w:val="00AD6757"/>
    <w:rsid w:val="00AD7520"/>
    <w:rsid w:val="00AE1F53"/>
    <w:rsid w:val="00AF1421"/>
    <w:rsid w:val="00AF5ED6"/>
    <w:rsid w:val="00AF603D"/>
    <w:rsid w:val="00AF6FF1"/>
    <w:rsid w:val="00B028F9"/>
    <w:rsid w:val="00B10247"/>
    <w:rsid w:val="00B10988"/>
    <w:rsid w:val="00B14831"/>
    <w:rsid w:val="00B1532D"/>
    <w:rsid w:val="00B20058"/>
    <w:rsid w:val="00B22C85"/>
    <w:rsid w:val="00B2348A"/>
    <w:rsid w:val="00B27E5B"/>
    <w:rsid w:val="00B558C9"/>
    <w:rsid w:val="00B66ED4"/>
    <w:rsid w:val="00B722E3"/>
    <w:rsid w:val="00B76756"/>
    <w:rsid w:val="00B771CE"/>
    <w:rsid w:val="00B81262"/>
    <w:rsid w:val="00B818B2"/>
    <w:rsid w:val="00B81A84"/>
    <w:rsid w:val="00B825B8"/>
    <w:rsid w:val="00B82B48"/>
    <w:rsid w:val="00B835B0"/>
    <w:rsid w:val="00B8370B"/>
    <w:rsid w:val="00B84C2C"/>
    <w:rsid w:val="00B85DE5"/>
    <w:rsid w:val="00B878DA"/>
    <w:rsid w:val="00B91073"/>
    <w:rsid w:val="00B939EF"/>
    <w:rsid w:val="00B97D8C"/>
    <w:rsid w:val="00BA7295"/>
    <w:rsid w:val="00BA772F"/>
    <w:rsid w:val="00BB348F"/>
    <w:rsid w:val="00BB6994"/>
    <w:rsid w:val="00BB6B78"/>
    <w:rsid w:val="00BC277F"/>
    <w:rsid w:val="00BD59D6"/>
    <w:rsid w:val="00BD7A24"/>
    <w:rsid w:val="00BE0A1D"/>
    <w:rsid w:val="00BE0EA5"/>
    <w:rsid w:val="00BE2063"/>
    <w:rsid w:val="00BE2A39"/>
    <w:rsid w:val="00BE2CF3"/>
    <w:rsid w:val="00BE339F"/>
    <w:rsid w:val="00BE74B4"/>
    <w:rsid w:val="00BF0EA8"/>
    <w:rsid w:val="00BF17E8"/>
    <w:rsid w:val="00BF1ECF"/>
    <w:rsid w:val="00BF4498"/>
    <w:rsid w:val="00C14D97"/>
    <w:rsid w:val="00C16B4C"/>
    <w:rsid w:val="00C20A5C"/>
    <w:rsid w:val="00C20ABE"/>
    <w:rsid w:val="00C212B3"/>
    <w:rsid w:val="00C24D9C"/>
    <w:rsid w:val="00C2531D"/>
    <w:rsid w:val="00C30201"/>
    <w:rsid w:val="00C309D0"/>
    <w:rsid w:val="00C423BF"/>
    <w:rsid w:val="00C45224"/>
    <w:rsid w:val="00C50CD0"/>
    <w:rsid w:val="00C52FC1"/>
    <w:rsid w:val="00C53156"/>
    <w:rsid w:val="00C548BC"/>
    <w:rsid w:val="00C55E48"/>
    <w:rsid w:val="00C568CD"/>
    <w:rsid w:val="00C56DBC"/>
    <w:rsid w:val="00C60393"/>
    <w:rsid w:val="00C6233E"/>
    <w:rsid w:val="00C66F57"/>
    <w:rsid w:val="00C6717F"/>
    <w:rsid w:val="00C72597"/>
    <w:rsid w:val="00C732FF"/>
    <w:rsid w:val="00C7409A"/>
    <w:rsid w:val="00C75523"/>
    <w:rsid w:val="00C77D86"/>
    <w:rsid w:val="00C84024"/>
    <w:rsid w:val="00C86898"/>
    <w:rsid w:val="00C86E01"/>
    <w:rsid w:val="00C910BD"/>
    <w:rsid w:val="00C91DA6"/>
    <w:rsid w:val="00C97D20"/>
    <w:rsid w:val="00CA1F89"/>
    <w:rsid w:val="00CB15FE"/>
    <w:rsid w:val="00CC236F"/>
    <w:rsid w:val="00CC516D"/>
    <w:rsid w:val="00CD02EF"/>
    <w:rsid w:val="00CE7384"/>
    <w:rsid w:val="00CE7AE4"/>
    <w:rsid w:val="00CF7CD2"/>
    <w:rsid w:val="00D042F5"/>
    <w:rsid w:val="00D0432B"/>
    <w:rsid w:val="00D06BAB"/>
    <w:rsid w:val="00D06DFC"/>
    <w:rsid w:val="00D15EA5"/>
    <w:rsid w:val="00D2026E"/>
    <w:rsid w:val="00D2333E"/>
    <w:rsid w:val="00D24637"/>
    <w:rsid w:val="00D340CE"/>
    <w:rsid w:val="00D35526"/>
    <w:rsid w:val="00D4331B"/>
    <w:rsid w:val="00D43C24"/>
    <w:rsid w:val="00D447BA"/>
    <w:rsid w:val="00D451C1"/>
    <w:rsid w:val="00D57D3D"/>
    <w:rsid w:val="00D61131"/>
    <w:rsid w:val="00D63747"/>
    <w:rsid w:val="00D6527B"/>
    <w:rsid w:val="00D72CCF"/>
    <w:rsid w:val="00D83A91"/>
    <w:rsid w:val="00D912C7"/>
    <w:rsid w:val="00D929B0"/>
    <w:rsid w:val="00D943C8"/>
    <w:rsid w:val="00D978C7"/>
    <w:rsid w:val="00DA069B"/>
    <w:rsid w:val="00DA666D"/>
    <w:rsid w:val="00DB2F88"/>
    <w:rsid w:val="00DB5E3C"/>
    <w:rsid w:val="00DC1430"/>
    <w:rsid w:val="00DC4BE6"/>
    <w:rsid w:val="00DC7438"/>
    <w:rsid w:val="00DD0F66"/>
    <w:rsid w:val="00DD27BA"/>
    <w:rsid w:val="00DD58D7"/>
    <w:rsid w:val="00DD707D"/>
    <w:rsid w:val="00DE03D1"/>
    <w:rsid w:val="00DE70EB"/>
    <w:rsid w:val="00DE7EF1"/>
    <w:rsid w:val="00DE7FD5"/>
    <w:rsid w:val="00DF12A6"/>
    <w:rsid w:val="00DF28F3"/>
    <w:rsid w:val="00DF4E3B"/>
    <w:rsid w:val="00DF5D1F"/>
    <w:rsid w:val="00E00E9C"/>
    <w:rsid w:val="00E0191B"/>
    <w:rsid w:val="00E052C0"/>
    <w:rsid w:val="00E06F39"/>
    <w:rsid w:val="00E1049B"/>
    <w:rsid w:val="00E115EF"/>
    <w:rsid w:val="00E206C5"/>
    <w:rsid w:val="00E2353F"/>
    <w:rsid w:val="00E24B25"/>
    <w:rsid w:val="00E25A96"/>
    <w:rsid w:val="00E2724A"/>
    <w:rsid w:val="00E27AF9"/>
    <w:rsid w:val="00E44415"/>
    <w:rsid w:val="00E47647"/>
    <w:rsid w:val="00E51C45"/>
    <w:rsid w:val="00E51CE1"/>
    <w:rsid w:val="00E53389"/>
    <w:rsid w:val="00E5594F"/>
    <w:rsid w:val="00E6269A"/>
    <w:rsid w:val="00E72625"/>
    <w:rsid w:val="00E810F2"/>
    <w:rsid w:val="00E82800"/>
    <w:rsid w:val="00E83BAA"/>
    <w:rsid w:val="00E84212"/>
    <w:rsid w:val="00E8561B"/>
    <w:rsid w:val="00E85787"/>
    <w:rsid w:val="00E870DD"/>
    <w:rsid w:val="00E876A6"/>
    <w:rsid w:val="00E918CC"/>
    <w:rsid w:val="00E97BD8"/>
    <w:rsid w:val="00EA47FC"/>
    <w:rsid w:val="00EB1858"/>
    <w:rsid w:val="00EB345C"/>
    <w:rsid w:val="00EB6DFD"/>
    <w:rsid w:val="00EC075D"/>
    <w:rsid w:val="00EC1CAF"/>
    <w:rsid w:val="00EC6B96"/>
    <w:rsid w:val="00EC7E9F"/>
    <w:rsid w:val="00ED1F76"/>
    <w:rsid w:val="00EF45E3"/>
    <w:rsid w:val="00EF5C6F"/>
    <w:rsid w:val="00F0118A"/>
    <w:rsid w:val="00F04EAD"/>
    <w:rsid w:val="00F05513"/>
    <w:rsid w:val="00F1208E"/>
    <w:rsid w:val="00F12D0C"/>
    <w:rsid w:val="00F14465"/>
    <w:rsid w:val="00F159FA"/>
    <w:rsid w:val="00F35F3C"/>
    <w:rsid w:val="00F3666D"/>
    <w:rsid w:val="00F36EBA"/>
    <w:rsid w:val="00F37579"/>
    <w:rsid w:val="00F450A6"/>
    <w:rsid w:val="00F5466C"/>
    <w:rsid w:val="00F5509D"/>
    <w:rsid w:val="00F57EC7"/>
    <w:rsid w:val="00F6072D"/>
    <w:rsid w:val="00F62DE7"/>
    <w:rsid w:val="00F64462"/>
    <w:rsid w:val="00F657F1"/>
    <w:rsid w:val="00F66932"/>
    <w:rsid w:val="00F738D3"/>
    <w:rsid w:val="00F759D3"/>
    <w:rsid w:val="00F83203"/>
    <w:rsid w:val="00F917ED"/>
    <w:rsid w:val="00F92EEC"/>
    <w:rsid w:val="00F94E2E"/>
    <w:rsid w:val="00F964CB"/>
    <w:rsid w:val="00F968AC"/>
    <w:rsid w:val="00FA74CF"/>
    <w:rsid w:val="00FB17E1"/>
    <w:rsid w:val="00FB2799"/>
    <w:rsid w:val="00FB5E8F"/>
    <w:rsid w:val="00FC1130"/>
    <w:rsid w:val="00FC4DA8"/>
    <w:rsid w:val="00FD1A36"/>
    <w:rsid w:val="00FD2171"/>
    <w:rsid w:val="00FD29D3"/>
    <w:rsid w:val="00FD43AE"/>
    <w:rsid w:val="00FD4718"/>
    <w:rsid w:val="00FE2A9D"/>
    <w:rsid w:val="00FE54B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4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B47"/>
  </w:style>
  <w:style w:type="paragraph" w:styleId="Header">
    <w:name w:val="header"/>
    <w:basedOn w:val="Normal"/>
    <w:link w:val="HeaderChar"/>
    <w:uiPriority w:val="99"/>
    <w:unhideWhenUsed/>
    <w:rsid w:val="0015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73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0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1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45C"/>
  </w:style>
  <w:style w:type="paragraph" w:styleId="Revision">
    <w:name w:val="Revision"/>
    <w:hidden/>
    <w:uiPriority w:val="99"/>
    <w:semiHidden/>
    <w:rsid w:val="001B52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D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4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B47"/>
  </w:style>
  <w:style w:type="paragraph" w:styleId="Header">
    <w:name w:val="header"/>
    <w:basedOn w:val="Normal"/>
    <w:link w:val="HeaderChar"/>
    <w:uiPriority w:val="99"/>
    <w:unhideWhenUsed/>
    <w:rsid w:val="0015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73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0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1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45C"/>
  </w:style>
  <w:style w:type="paragraph" w:styleId="Revision">
    <w:name w:val="Revision"/>
    <w:hidden/>
    <w:uiPriority w:val="99"/>
    <w:semiHidden/>
    <w:rsid w:val="001B52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wantoolkit.org/fin2511/" TargetMode="External"/><Relationship Id="rId18" Type="http://schemas.openxmlformats.org/officeDocument/2006/relationships/hyperlink" Target="http://swantoolkit.org/fin271/" TargetMode="External"/><Relationship Id="rId26" Type="http://schemas.openxmlformats.org/officeDocument/2006/relationships/hyperlink" Target="http://swantoolkit.org/fin85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%3A%2F%2Fswantoolkit.org%2Fwp-content%2Fuploads%2FChild-Safety-Assessment-Safety-Plan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wantoolkit.org/cprep381/" TargetMode="External"/><Relationship Id="rId17" Type="http://schemas.openxmlformats.org/officeDocument/2006/relationships/hyperlink" Target="https://view.officeapps.live.com/op/view.aspx?src=http://swantoolkit.org/wp-content/uploads/Supervisory-Report-072815.doc" TargetMode="External"/><Relationship Id="rId25" Type="http://schemas.openxmlformats.org/officeDocument/2006/relationships/hyperlink" Target="http://swantoolkit.org/fin71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wantoolkit.org/fin5331/" TargetMode="External"/><Relationship Id="rId20" Type="http://schemas.openxmlformats.org/officeDocument/2006/relationships/hyperlink" Target="https://view.officeapps.live.com/op/view.aspx?src=http%3A%2F%2Fswantoolkit.org%2Fwp-content%2Fuploads%2FHome-Safety-Checklist1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wantoolkit.org/fin112/" TargetMode="External"/><Relationship Id="rId24" Type="http://schemas.openxmlformats.org/officeDocument/2006/relationships/hyperlink" Target="https://view.officeapps.live.com/op/view.aspx?src=http%3A%2F%2Fswantoolkit.org%2Fwp-content%2Fuploads%2FAcknowledgementofReceiptofInformation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wantoolkit.org/fin272/" TargetMode="External"/><Relationship Id="rId23" Type="http://schemas.openxmlformats.org/officeDocument/2006/relationships/hyperlink" Target="http://swantoolkit.org/fin5431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wantoolkit.org/cprep111/" TargetMode="External"/><Relationship Id="rId19" Type="http://schemas.openxmlformats.org/officeDocument/2006/relationships/hyperlink" Target="http://swantoolkit.org/fin5333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wantoolkit.org/fin271/" TargetMode="External"/><Relationship Id="rId22" Type="http://schemas.openxmlformats.org/officeDocument/2006/relationships/hyperlink" Target="https://view.officeapps.live.com/op/view.aspx?src=http%3A%2F%2Fswantoolkit.org%2Fwp-content%2Fuploads%2FChild-Safety-Assessment-Safety-Plan-Update.docx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7BC6-5411-496C-AC73-63503DF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50759F63.dotm</Template>
  <TotalTime>17</TotalTime>
  <Pages>6</Pages>
  <Words>1401</Words>
  <Characters>10057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Finalization Benchmarks</vt:lpstr>
    </vt:vector>
  </TitlesOfParts>
  <Company>Diakon / FDR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Finalization Benchmarks</dc:title>
  <dc:creator>Sue Cohick</dc:creator>
  <cp:lastModifiedBy>DThomas</cp:lastModifiedBy>
  <cp:revision>9</cp:revision>
  <cp:lastPrinted>2018-07-06T16:30:00Z</cp:lastPrinted>
  <dcterms:created xsi:type="dcterms:W3CDTF">2018-07-06T16:21:00Z</dcterms:created>
  <dcterms:modified xsi:type="dcterms:W3CDTF">2018-07-06T17:36:00Z</dcterms:modified>
</cp:coreProperties>
</file>